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36" w:rsidRDefault="00B96936" w:rsidP="00B9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пользователя </w:t>
      </w:r>
    </w:p>
    <w:p w:rsidR="00DE2F1F" w:rsidRPr="008E4D95" w:rsidRDefault="00DE2F1F" w:rsidP="00DE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95">
        <w:rPr>
          <w:rFonts w:ascii="Times New Roman" w:hAnsi="Times New Roman" w:cs="Times New Roman"/>
          <w:b/>
          <w:sz w:val="28"/>
          <w:szCs w:val="28"/>
        </w:rPr>
        <w:t>по формированию отчета</w:t>
      </w:r>
      <w:r w:rsidR="0096469C">
        <w:rPr>
          <w:rFonts w:ascii="Times New Roman" w:hAnsi="Times New Roman" w:cs="Times New Roman"/>
          <w:b/>
          <w:sz w:val="28"/>
          <w:szCs w:val="28"/>
        </w:rPr>
        <w:t xml:space="preserve"> о расходовании средств </w:t>
      </w:r>
      <w:r w:rsidRPr="008E4D95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96469C">
        <w:rPr>
          <w:rFonts w:ascii="Times New Roman" w:hAnsi="Times New Roman" w:cs="Times New Roman"/>
          <w:b/>
          <w:sz w:val="28"/>
          <w:szCs w:val="28"/>
        </w:rPr>
        <w:t xml:space="preserve">, выделенных </w:t>
      </w:r>
      <w:r w:rsidRPr="008E4D95">
        <w:rPr>
          <w:rFonts w:ascii="Times New Roman" w:hAnsi="Times New Roman" w:cs="Times New Roman"/>
          <w:b/>
          <w:sz w:val="28"/>
          <w:szCs w:val="28"/>
        </w:rPr>
        <w:t>из областного бюджета муниципальных образований</w:t>
      </w:r>
      <w:r w:rsidR="0096469C">
        <w:rPr>
          <w:rFonts w:ascii="Times New Roman" w:hAnsi="Times New Roman" w:cs="Times New Roman"/>
          <w:b/>
          <w:sz w:val="28"/>
          <w:szCs w:val="28"/>
        </w:rPr>
        <w:t xml:space="preserve"> Калужской области</w:t>
      </w:r>
      <w:r w:rsidRPr="008E4D95">
        <w:rPr>
          <w:rFonts w:ascii="Times New Roman" w:hAnsi="Times New Roman" w:cs="Times New Roman"/>
          <w:b/>
          <w:sz w:val="28"/>
          <w:szCs w:val="28"/>
        </w:rPr>
        <w:t>.</w:t>
      </w:r>
    </w:p>
    <w:p w:rsidR="00AC101A" w:rsidRPr="00AC101A" w:rsidRDefault="00AC101A" w:rsidP="00AC101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101A">
        <w:rPr>
          <w:rFonts w:ascii="Times New Roman" w:hAnsi="Times New Roman" w:cs="Times New Roman"/>
          <w:b/>
          <w:sz w:val="26"/>
          <w:szCs w:val="26"/>
        </w:rPr>
        <w:t>Формирование отчета на муниципальной базе данных.</w:t>
      </w:r>
    </w:p>
    <w:p w:rsidR="00DE2F1F" w:rsidRPr="00EF146A" w:rsidRDefault="001A6392" w:rsidP="00B969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первом этапе </w:t>
      </w:r>
      <w:r w:rsidR="00DE2F1F" w:rsidRPr="00EF146A">
        <w:rPr>
          <w:rFonts w:ascii="Times New Roman" w:hAnsi="Times New Roman" w:cs="Times New Roman"/>
          <w:sz w:val="26"/>
          <w:szCs w:val="26"/>
        </w:rPr>
        <w:t xml:space="preserve">получения сводной информации о </w:t>
      </w:r>
      <w:r w:rsidR="0096469C">
        <w:rPr>
          <w:rFonts w:ascii="Times New Roman" w:hAnsi="Times New Roman" w:cs="Times New Roman"/>
          <w:sz w:val="26"/>
          <w:szCs w:val="26"/>
        </w:rPr>
        <w:t>расходовании</w:t>
      </w:r>
      <w:r w:rsidR="00DE2F1F" w:rsidRPr="00EF146A">
        <w:rPr>
          <w:rFonts w:ascii="Times New Roman" w:hAnsi="Times New Roman" w:cs="Times New Roman"/>
          <w:sz w:val="26"/>
          <w:szCs w:val="26"/>
        </w:rPr>
        <w:t xml:space="preserve"> межбюджетных трансфертов (далее МБТ) </w:t>
      </w:r>
      <w:r w:rsidR="00B96936" w:rsidRPr="00EF146A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DE2F1F" w:rsidRPr="00EF146A">
        <w:rPr>
          <w:rFonts w:ascii="Times New Roman" w:hAnsi="Times New Roman" w:cs="Times New Roman"/>
          <w:sz w:val="26"/>
          <w:szCs w:val="26"/>
        </w:rPr>
        <w:t>формируе</w:t>
      </w:r>
      <w:r w:rsidR="00B96936" w:rsidRPr="00EF146A">
        <w:rPr>
          <w:rFonts w:ascii="Times New Roman" w:hAnsi="Times New Roman" w:cs="Times New Roman"/>
          <w:sz w:val="26"/>
          <w:szCs w:val="26"/>
        </w:rPr>
        <w:t>тся</w:t>
      </w:r>
      <w:r w:rsidR="00DE2F1F" w:rsidRPr="00EF146A">
        <w:rPr>
          <w:rFonts w:ascii="Times New Roman" w:hAnsi="Times New Roman" w:cs="Times New Roman"/>
          <w:sz w:val="26"/>
          <w:szCs w:val="26"/>
        </w:rPr>
        <w:t xml:space="preserve"> в муниципальной базе</w:t>
      </w:r>
      <w:r w:rsidR="003621E6">
        <w:rPr>
          <w:rFonts w:ascii="Times New Roman" w:hAnsi="Times New Roman" w:cs="Times New Roman"/>
          <w:sz w:val="26"/>
          <w:szCs w:val="26"/>
        </w:rPr>
        <w:t xml:space="preserve"> данных (далее – муниципальная БД).</w:t>
      </w:r>
      <w:r w:rsidR="003621E6" w:rsidRPr="003621E6">
        <w:rPr>
          <w:rFonts w:ascii="Times New Roman" w:hAnsi="Times New Roman" w:cs="Times New Roman"/>
          <w:sz w:val="26"/>
          <w:szCs w:val="26"/>
        </w:rPr>
        <w:t xml:space="preserve"> </w:t>
      </w:r>
      <w:r w:rsidR="003621E6">
        <w:rPr>
          <w:rFonts w:ascii="Times New Roman" w:hAnsi="Times New Roman" w:cs="Times New Roman"/>
          <w:sz w:val="26"/>
          <w:szCs w:val="26"/>
        </w:rPr>
        <w:t>И</w:t>
      </w:r>
      <w:r w:rsidR="003621E6" w:rsidRPr="00EF146A">
        <w:rPr>
          <w:rFonts w:ascii="Times New Roman" w:hAnsi="Times New Roman" w:cs="Times New Roman"/>
          <w:sz w:val="26"/>
          <w:szCs w:val="26"/>
        </w:rPr>
        <w:t xml:space="preserve">мя </w:t>
      </w:r>
      <w:r w:rsidR="003621E6">
        <w:rPr>
          <w:rFonts w:ascii="Times New Roman" w:hAnsi="Times New Roman" w:cs="Times New Roman"/>
          <w:sz w:val="26"/>
          <w:szCs w:val="26"/>
        </w:rPr>
        <w:t>муниципальной БД</w:t>
      </w:r>
      <w:r w:rsidR="003621E6" w:rsidRPr="00EF146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621E6" w:rsidRPr="00EF146A">
        <w:rPr>
          <w:rFonts w:ascii="Times New Roman" w:hAnsi="Times New Roman" w:cs="Times New Roman"/>
          <w:sz w:val="26"/>
          <w:szCs w:val="26"/>
          <w:lang w:val="en-US"/>
        </w:rPr>
        <w:t>bks</w:t>
      </w:r>
      <w:proofErr w:type="spellEnd"/>
      <w:r w:rsidR="003621E6" w:rsidRPr="00EF146A">
        <w:rPr>
          <w:rFonts w:ascii="Times New Roman" w:hAnsi="Times New Roman" w:cs="Times New Roman"/>
          <w:sz w:val="26"/>
          <w:szCs w:val="26"/>
        </w:rPr>
        <w:t>_2016_</w:t>
      </w:r>
      <w:proofErr w:type="spellStart"/>
      <w:r w:rsidR="003621E6" w:rsidRPr="00EF146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DE2F1F" w:rsidRPr="00EF146A">
        <w:rPr>
          <w:rFonts w:ascii="Times New Roman" w:hAnsi="Times New Roman" w:cs="Times New Roman"/>
          <w:sz w:val="26"/>
          <w:szCs w:val="26"/>
        </w:rPr>
        <w:t xml:space="preserve">. </w:t>
      </w:r>
      <w:r w:rsidR="003621E6">
        <w:rPr>
          <w:rFonts w:ascii="Times New Roman" w:hAnsi="Times New Roman" w:cs="Times New Roman"/>
          <w:sz w:val="26"/>
          <w:szCs w:val="26"/>
        </w:rPr>
        <w:t xml:space="preserve">В </w:t>
      </w:r>
      <w:r w:rsidR="001F3550" w:rsidRPr="00EF146A">
        <w:rPr>
          <w:rFonts w:ascii="Times New Roman" w:hAnsi="Times New Roman" w:cs="Times New Roman"/>
          <w:sz w:val="26"/>
          <w:szCs w:val="26"/>
        </w:rPr>
        <w:t xml:space="preserve">навигаторе </w:t>
      </w:r>
      <w:r w:rsidR="00DE2F1F" w:rsidRPr="00EF146A">
        <w:rPr>
          <w:rFonts w:ascii="Times New Roman" w:hAnsi="Times New Roman" w:cs="Times New Roman"/>
          <w:sz w:val="26"/>
          <w:szCs w:val="26"/>
        </w:rPr>
        <w:t>выбирае</w:t>
      </w:r>
      <w:r w:rsidR="001F3550" w:rsidRPr="00EF146A">
        <w:rPr>
          <w:rFonts w:ascii="Times New Roman" w:hAnsi="Times New Roman" w:cs="Times New Roman"/>
          <w:sz w:val="26"/>
          <w:szCs w:val="26"/>
        </w:rPr>
        <w:t>тся режим</w:t>
      </w:r>
      <w:r w:rsidR="00DE2F1F" w:rsidRPr="00EF146A">
        <w:rPr>
          <w:rFonts w:ascii="Times New Roman" w:hAnsi="Times New Roman" w:cs="Times New Roman"/>
          <w:sz w:val="26"/>
          <w:szCs w:val="26"/>
        </w:rPr>
        <w:t xml:space="preserve"> </w:t>
      </w:r>
      <w:r w:rsidR="00DE2F1F" w:rsidRPr="00EF146A">
        <w:rPr>
          <w:rFonts w:ascii="Times New Roman" w:hAnsi="Times New Roman" w:cs="Times New Roman"/>
          <w:b/>
          <w:sz w:val="26"/>
          <w:szCs w:val="26"/>
        </w:rPr>
        <w:t>«Информация об остатках МБТ (районная база)»</w:t>
      </w:r>
      <w:r w:rsidR="001F3550" w:rsidRPr="00EF146A">
        <w:rPr>
          <w:rFonts w:ascii="Times New Roman" w:hAnsi="Times New Roman" w:cs="Times New Roman"/>
          <w:b/>
          <w:sz w:val="26"/>
          <w:szCs w:val="26"/>
        </w:rPr>
        <w:t>.</w:t>
      </w:r>
    </w:p>
    <w:p w:rsidR="004A3893" w:rsidRPr="008E4D95" w:rsidRDefault="004A3893" w:rsidP="001F3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6A">
        <w:rPr>
          <w:rFonts w:ascii="Times New Roman" w:hAnsi="Times New Roman" w:cs="Times New Roman"/>
          <w:sz w:val="26"/>
          <w:szCs w:val="26"/>
        </w:rPr>
        <w:t>При построении отчета</w:t>
      </w:r>
      <w:r w:rsidR="0096469C">
        <w:rPr>
          <w:rFonts w:ascii="Times New Roman" w:hAnsi="Times New Roman" w:cs="Times New Roman"/>
          <w:sz w:val="26"/>
          <w:szCs w:val="26"/>
        </w:rPr>
        <w:t xml:space="preserve"> программным модулем по исполнению бюджета «Бюджет-СМАРТ Про» (далее – Программа)</w:t>
      </w:r>
      <w:r w:rsidRPr="00EF146A">
        <w:rPr>
          <w:rFonts w:ascii="Times New Roman" w:hAnsi="Times New Roman" w:cs="Times New Roman"/>
          <w:sz w:val="26"/>
          <w:szCs w:val="26"/>
        </w:rPr>
        <w:t xml:space="preserve"> </w:t>
      </w:r>
      <w:r w:rsidR="0096469C">
        <w:rPr>
          <w:rFonts w:ascii="Times New Roman" w:hAnsi="Times New Roman" w:cs="Times New Roman"/>
          <w:sz w:val="26"/>
          <w:szCs w:val="26"/>
        </w:rPr>
        <w:t xml:space="preserve">предусмотрена </w:t>
      </w:r>
      <w:r w:rsidR="001F3550" w:rsidRPr="00EF146A">
        <w:rPr>
          <w:rFonts w:ascii="Times New Roman" w:hAnsi="Times New Roman" w:cs="Times New Roman"/>
          <w:sz w:val="26"/>
          <w:szCs w:val="26"/>
        </w:rPr>
        <w:t>возможно</w:t>
      </w:r>
      <w:r w:rsidR="0096469C">
        <w:rPr>
          <w:rFonts w:ascii="Times New Roman" w:hAnsi="Times New Roman" w:cs="Times New Roman"/>
          <w:sz w:val="26"/>
          <w:szCs w:val="26"/>
        </w:rPr>
        <w:t>сть</w:t>
      </w:r>
      <w:r w:rsidR="001F3550" w:rsidRPr="00EF146A">
        <w:rPr>
          <w:rFonts w:ascii="Times New Roman" w:hAnsi="Times New Roman" w:cs="Times New Roman"/>
          <w:sz w:val="26"/>
          <w:szCs w:val="26"/>
        </w:rPr>
        <w:t xml:space="preserve"> </w:t>
      </w:r>
      <w:r w:rsidRPr="00EF146A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1F3550" w:rsidRPr="00EF146A">
        <w:rPr>
          <w:rFonts w:ascii="Times New Roman" w:hAnsi="Times New Roman" w:cs="Times New Roman"/>
          <w:sz w:val="26"/>
          <w:szCs w:val="26"/>
        </w:rPr>
        <w:t>новый вариант и настроить его на конкретного пользователя</w:t>
      </w:r>
      <w:r w:rsidRPr="00EF146A">
        <w:rPr>
          <w:rFonts w:ascii="Times New Roman" w:hAnsi="Times New Roman" w:cs="Times New Roman"/>
          <w:sz w:val="26"/>
          <w:szCs w:val="26"/>
        </w:rPr>
        <w:t>, либо выбрать уже существующий</w:t>
      </w:r>
      <w:r w:rsidR="0096469C">
        <w:rPr>
          <w:rFonts w:ascii="Times New Roman" w:hAnsi="Times New Roman" w:cs="Times New Roman"/>
          <w:sz w:val="26"/>
          <w:szCs w:val="26"/>
        </w:rPr>
        <w:t xml:space="preserve"> вариант отчета</w:t>
      </w:r>
      <w:r w:rsidR="001F3550" w:rsidRPr="00EF146A">
        <w:rPr>
          <w:rFonts w:ascii="Times New Roman" w:hAnsi="Times New Roman" w:cs="Times New Roman"/>
          <w:sz w:val="26"/>
          <w:szCs w:val="26"/>
        </w:rPr>
        <w:t xml:space="preserve">, настроенный по заданным </w:t>
      </w:r>
      <w:r w:rsidR="003621E6">
        <w:rPr>
          <w:rFonts w:ascii="Times New Roman" w:hAnsi="Times New Roman" w:cs="Times New Roman"/>
          <w:sz w:val="26"/>
          <w:szCs w:val="26"/>
        </w:rPr>
        <w:t xml:space="preserve">параметрам </w:t>
      </w:r>
      <w:r w:rsidR="001F3550" w:rsidRPr="00EF146A">
        <w:rPr>
          <w:rFonts w:ascii="Times New Roman" w:hAnsi="Times New Roman" w:cs="Times New Roman"/>
          <w:sz w:val="26"/>
          <w:szCs w:val="26"/>
        </w:rPr>
        <w:t>отбор</w:t>
      </w:r>
      <w:r w:rsidR="003621E6">
        <w:rPr>
          <w:rFonts w:ascii="Times New Roman" w:hAnsi="Times New Roman" w:cs="Times New Roman"/>
          <w:sz w:val="26"/>
          <w:szCs w:val="26"/>
        </w:rPr>
        <w:t>а</w:t>
      </w:r>
      <w:r w:rsidRPr="00EF146A">
        <w:rPr>
          <w:rFonts w:ascii="Times New Roman" w:hAnsi="Times New Roman" w:cs="Times New Roman"/>
          <w:sz w:val="26"/>
          <w:szCs w:val="26"/>
        </w:rPr>
        <w:t xml:space="preserve">. Для </w:t>
      </w:r>
      <w:r w:rsidR="001F3550" w:rsidRPr="00EF146A">
        <w:rPr>
          <w:rFonts w:ascii="Times New Roman" w:hAnsi="Times New Roman" w:cs="Times New Roman"/>
          <w:sz w:val="26"/>
          <w:szCs w:val="26"/>
        </w:rPr>
        <w:t xml:space="preserve">создания нового варианта отчета необходимо </w:t>
      </w:r>
      <w:r w:rsidRPr="00EF146A">
        <w:rPr>
          <w:rFonts w:ascii="Times New Roman" w:hAnsi="Times New Roman" w:cs="Times New Roman"/>
          <w:sz w:val="26"/>
          <w:szCs w:val="26"/>
        </w:rPr>
        <w:t>наж</w:t>
      </w:r>
      <w:r w:rsidR="001F3550" w:rsidRPr="00EF146A">
        <w:rPr>
          <w:rFonts w:ascii="Times New Roman" w:hAnsi="Times New Roman" w:cs="Times New Roman"/>
          <w:sz w:val="26"/>
          <w:szCs w:val="26"/>
        </w:rPr>
        <w:t>ать</w:t>
      </w:r>
      <w:r w:rsidRPr="00EF146A">
        <w:rPr>
          <w:rFonts w:ascii="Times New Roman" w:hAnsi="Times New Roman" w:cs="Times New Roman"/>
          <w:sz w:val="26"/>
          <w:szCs w:val="26"/>
        </w:rPr>
        <w:t xml:space="preserve"> кнопку «Создать»</w:t>
      </w:r>
      <w:r w:rsidR="001F3550" w:rsidRPr="00EF146A">
        <w:rPr>
          <w:rFonts w:ascii="Times New Roman" w:hAnsi="Times New Roman" w:cs="Times New Roman"/>
          <w:sz w:val="26"/>
          <w:szCs w:val="26"/>
        </w:rPr>
        <w:t xml:space="preserve"> и</w:t>
      </w:r>
      <w:r w:rsidRPr="00EF146A">
        <w:rPr>
          <w:rFonts w:ascii="Times New Roman" w:hAnsi="Times New Roman" w:cs="Times New Roman"/>
          <w:sz w:val="26"/>
          <w:szCs w:val="26"/>
        </w:rPr>
        <w:t xml:space="preserve"> вв</w:t>
      </w:r>
      <w:r w:rsidR="001F3550" w:rsidRPr="00EF146A">
        <w:rPr>
          <w:rFonts w:ascii="Times New Roman" w:hAnsi="Times New Roman" w:cs="Times New Roman"/>
          <w:sz w:val="26"/>
          <w:szCs w:val="26"/>
        </w:rPr>
        <w:t>ести</w:t>
      </w:r>
      <w:r w:rsidRPr="00EF146A">
        <w:rPr>
          <w:rFonts w:ascii="Times New Roman" w:hAnsi="Times New Roman" w:cs="Times New Roman"/>
          <w:sz w:val="26"/>
          <w:szCs w:val="26"/>
        </w:rPr>
        <w:t xml:space="preserve"> </w:t>
      </w:r>
      <w:r w:rsidR="0096469C">
        <w:rPr>
          <w:rFonts w:ascii="Times New Roman" w:hAnsi="Times New Roman" w:cs="Times New Roman"/>
          <w:sz w:val="26"/>
          <w:szCs w:val="26"/>
        </w:rPr>
        <w:t>его наименование:</w:t>
      </w:r>
    </w:p>
    <w:p w:rsidR="009D5DDE" w:rsidRDefault="009D5DDE" w:rsidP="00DE2F1F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084A6" wp14:editId="591DB26A">
            <wp:extent cx="5930533" cy="1201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88"/>
                    <a:stretch/>
                  </pic:blipFill>
                  <pic:spPr bwMode="auto">
                    <a:xfrm>
                      <a:off x="0" y="0"/>
                      <a:ext cx="5934075" cy="12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893" w:rsidRPr="009D5DDE" w:rsidRDefault="009D5DDE" w:rsidP="00DE2F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73321" wp14:editId="71112DE3">
            <wp:extent cx="5927594" cy="148078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35"/>
                    <a:stretch/>
                  </pic:blipFill>
                  <pic:spPr bwMode="auto">
                    <a:xfrm>
                      <a:off x="0" y="0"/>
                      <a:ext cx="5934075" cy="14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8F5" w:rsidRPr="00EF146A" w:rsidRDefault="00DA68F5" w:rsidP="0096469C">
      <w:pPr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46A">
        <w:rPr>
          <w:rFonts w:ascii="Times New Roman" w:hAnsi="Times New Roman" w:cs="Times New Roman"/>
          <w:sz w:val="26"/>
          <w:szCs w:val="26"/>
        </w:rPr>
        <w:t>В</w:t>
      </w:r>
      <w:r w:rsidR="003621E6">
        <w:rPr>
          <w:rFonts w:ascii="Times New Roman" w:hAnsi="Times New Roman" w:cs="Times New Roman"/>
          <w:sz w:val="26"/>
          <w:szCs w:val="26"/>
        </w:rPr>
        <w:t>о</w:t>
      </w:r>
      <w:r w:rsidRPr="00EF146A">
        <w:rPr>
          <w:rFonts w:ascii="Times New Roman" w:hAnsi="Times New Roman" w:cs="Times New Roman"/>
          <w:sz w:val="26"/>
          <w:szCs w:val="26"/>
        </w:rPr>
        <w:t xml:space="preserve"> </w:t>
      </w:r>
      <w:r w:rsidR="003621E6">
        <w:rPr>
          <w:rFonts w:ascii="Times New Roman" w:hAnsi="Times New Roman" w:cs="Times New Roman"/>
          <w:sz w:val="26"/>
          <w:szCs w:val="26"/>
        </w:rPr>
        <w:t xml:space="preserve">вновь </w:t>
      </w:r>
      <w:r w:rsidRPr="00EF146A">
        <w:rPr>
          <w:rFonts w:ascii="Times New Roman" w:hAnsi="Times New Roman" w:cs="Times New Roman"/>
          <w:sz w:val="26"/>
          <w:szCs w:val="26"/>
        </w:rPr>
        <w:t xml:space="preserve">созданном варианте отчета необходимо задать параметры отбора данных: </w:t>
      </w:r>
    </w:p>
    <w:p w:rsidR="00DA68F5" w:rsidRPr="00EF146A" w:rsidRDefault="00DA68F5" w:rsidP="00DA68F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46A">
        <w:rPr>
          <w:rFonts w:ascii="Times New Roman" w:hAnsi="Times New Roman" w:cs="Times New Roman"/>
          <w:sz w:val="26"/>
          <w:szCs w:val="26"/>
        </w:rPr>
        <w:t>Установить расчетную дату, на которую будет формироваться отчет;</w:t>
      </w:r>
    </w:p>
    <w:p w:rsidR="00DA68F5" w:rsidRPr="00EF146A" w:rsidRDefault="00DA68F5" w:rsidP="00E17CD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146A">
        <w:rPr>
          <w:rFonts w:ascii="Times New Roman" w:hAnsi="Times New Roman" w:cs="Times New Roman"/>
          <w:sz w:val="26"/>
          <w:szCs w:val="26"/>
        </w:rPr>
        <w:t>Отобрать требуемые для анализа МБТ в поле отбора «Доп. классификация»</w:t>
      </w:r>
      <w:r w:rsidR="003621E6">
        <w:rPr>
          <w:rFonts w:ascii="Times New Roman" w:hAnsi="Times New Roman" w:cs="Times New Roman"/>
          <w:sz w:val="26"/>
          <w:szCs w:val="26"/>
        </w:rPr>
        <w:t>,</w:t>
      </w:r>
      <w:r w:rsidRPr="00EF146A">
        <w:rPr>
          <w:rFonts w:ascii="Times New Roman" w:hAnsi="Times New Roman" w:cs="Times New Roman"/>
          <w:sz w:val="26"/>
          <w:szCs w:val="26"/>
        </w:rPr>
        <w:t xml:space="preserve"> путем отбора кодов аналитического учета межбюджетных трансфертов (далее – код АУМБТ). Прог</w:t>
      </w:r>
      <w:r w:rsidR="00382136">
        <w:rPr>
          <w:rFonts w:ascii="Times New Roman" w:hAnsi="Times New Roman" w:cs="Times New Roman"/>
          <w:sz w:val="26"/>
          <w:szCs w:val="26"/>
        </w:rPr>
        <w:t>раммой предусмотрена возможность</w:t>
      </w:r>
      <w:r w:rsidRPr="00EF146A">
        <w:rPr>
          <w:rFonts w:ascii="Times New Roman" w:hAnsi="Times New Roman" w:cs="Times New Roman"/>
          <w:sz w:val="26"/>
          <w:szCs w:val="26"/>
        </w:rPr>
        <w:t xml:space="preserve"> выборки одного или нескольких </w:t>
      </w:r>
      <w:r w:rsidR="00382136">
        <w:rPr>
          <w:rFonts w:ascii="Times New Roman" w:hAnsi="Times New Roman" w:cs="Times New Roman"/>
          <w:sz w:val="26"/>
          <w:szCs w:val="26"/>
        </w:rPr>
        <w:t xml:space="preserve">(возможно всех) </w:t>
      </w:r>
      <w:r w:rsidRPr="00EF146A">
        <w:rPr>
          <w:rFonts w:ascii="Times New Roman" w:hAnsi="Times New Roman" w:cs="Times New Roman"/>
          <w:sz w:val="26"/>
          <w:szCs w:val="26"/>
        </w:rPr>
        <w:t>кодов АУМБТ.</w:t>
      </w:r>
    </w:p>
    <w:p w:rsidR="00DA68F5" w:rsidRPr="00EF146A" w:rsidRDefault="00DA68F5" w:rsidP="00DA68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46A">
        <w:rPr>
          <w:rFonts w:ascii="Times New Roman" w:hAnsi="Times New Roman" w:cs="Times New Roman"/>
          <w:sz w:val="26"/>
          <w:szCs w:val="26"/>
        </w:rPr>
        <w:t>Кроме отбора кодов АУМБТ Программой предусмотрена возможность осуществления отборов в отчете по счетам бюджета, по целевым статьям расходов бюджетной классификации, а также в разрезе конкретных муниципальных образований, которым выделялись межбюджетные трансферты.</w:t>
      </w:r>
      <w:r w:rsidR="00EF146A">
        <w:rPr>
          <w:rFonts w:ascii="Times New Roman" w:hAnsi="Times New Roman" w:cs="Times New Roman"/>
          <w:sz w:val="26"/>
          <w:szCs w:val="26"/>
        </w:rPr>
        <w:t xml:space="preserve"> Однако</w:t>
      </w:r>
      <w:r w:rsidR="003621E6">
        <w:rPr>
          <w:rFonts w:ascii="Times New Roman" w:hAnsi="Times New Roman" w:cs="Times New Roman"/>
          <w:sz w:val="26"/>
          <w:szCs w:val="26"/>
        </w:rPr>
        <w:t>,</w:t>
      </w:r>
      <w:r w:rsidR="00EF146A">
        <w:rPr>
          <w:rFonts w:ascii="Times New Roman" w:hAnsi="Times New Roman" w:cs="Times New Roman"/>
          <w:sz w:val="26"/>
          <w:szCs w:val="26"/>
        </w:rPr>
        <w:t xml:space="preserve"> практика показывает, что для построения отчета в муниципальной </w:t>
      </w:r>
      <w:r w:rsidR="003621E6">
        <w:rPr>
          <w:rFonts w:ascii="Times New Roman" w:hAnsi="Times New Roman" w:cs="Times New Roman"/>
          <w:sz w:val="26"/>
          <w:szCs w:val="26"/>
        </w:rPr>
        <w:t>БД</w:t>
      </w:r>
      <w:r w:rsidR="00EF146A">
        <w:rPr>
          <w:rFonts w:ascii="Times New Roman" w:hAnsi="Times New Roman" w:cs="Times New Roman"/>
          <w:sz w:val="26"/>
          <w:szCs w:val="26"/>
        </w:rPr>
        <w:t xml:space="preserve"> достаточно осуществить отбор по кодам АУМБТ.</w:t>
      </w:r>
    </w:p>
    <w:p w:rsidR="00DE2F1F" w:rsidRDefault="004A3893" w:rsidP="00DE2F1F">
      <w:pPr>
        <w:rPr>
          <w:rFonts w:ascii="Times New Roman" w:hAnsi="Times New Roman" w:cs="Times New Roman"/>
          <w:sz w:val="28"/>
          <w:szCs w:val="28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64FCC8" wp14:editId="7A425E7E">
            <wp:extent cx="5936776" cy="1269242"/>
            <wp:effectExtent l="0" t="0" r="698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3"/>
                    <a:stretch/>
                  </pic:blipFill>
                  <pic:spPr bwMode="auto">
                    <a:xfrm>
                      <a:off x="0" y="0"/>
                      <a:ext cx="5934075" cy="12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136" w:rsidRPr="008E4D95" w:rsidRDefault="00382136" w:rsidP="00DE2F1F">
      <w:pPr>
        <w:rPr>
          <w:rFonts w:ascii="Times New Roman" w:hAnsi="Times New Roman" w:cs="Times New Roman"/>
          <w:sz w:val="28"/>
          <w:szCs w:val="28"/>
        </w:rPr>
      </w:pPr>
    </w:p>
    <w:p w:rsidR="00AC101A" w:rsidRPr="00AC101A" w:rsidRDefault="00AC101A" w:rsidP="00AC101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101A">
        <w:rPr>
          <w:rFonts w:ascii="Times New Roman" w:hAnsi="Times New Roman" w:cs="Times New Roman"/>
          <w:b/>
          <w:sz w:val="26"/>
          <w:szCs w:val="26"/>
        </w:rPr>
        <w:t xml:space="preserve">Формирование отчета на </w:t>
      </w:r>
      <w:r>
        <w:rPr>
          <w:rFonts w:ascii="Times New Roman" w:hAnsi="Times New Roman" w:cs="Times New Roman"/>
          <w:b/>
          <w:sz w:val="26"/>
          <w:szCs w:val="26"/>
        </w:rPr>
        <w:t>областной</w:t>
      </w:r>
      <w:r w:rsidRPr="00AC101A">
        <w:rPr>
          <w:rFonts w:ascii="Times New Roman" w:hAnsi="Times New Roman" w:cs="Times New Roman"/>
          <w:b/>
          <w:sz w:val="26"/>
          <w:szCs w:val="26"/>
        </w:rPr>
        <w:t xml:space="preserve"> базе данных.</w:t>
      </w:r>
    </w:p>
    <w:p w:rsidR="003621E6" w:rsidRDefault="00AC101A" w:rsidP="00EF1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Вторым этапом формирования сводного отчета является построение отчета в </w:t>
      </w:r>
      <w:r w:rsidR="00EF146A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3621E6">
        <w:rPr>
          <w:rFonts w:ascii="Times New Roman" w:hAnsi="Times New Roman" w:cs="Times New Roman"/>
          <w:sz w:val="26"/>
          <w:szCs w:val="26"/>
        </w:rPr>
        <w:t>БД.</w:t>
      </w:r>
      <w:r w:rsidR="00EF146A">
        <w:rPr>
          <w:rFonts w:ascii="Times New Roman" w:hAnsi="Times New Roman" w:cs="Times New Roman"/>
          <w:sz w:val="26"/>
          <w:szCs w:val="26"/>
        </w:rPr>
        <w:t xml:space="preserve"> </w:t>
      </w:r>
      <w:r w:rsidR="003621E6">
        <w:rPr>
          <w:rFonts w:ascii="Times New Roman" w:hAnsi="Times New Roman" w:cs="Times New Roman"/>
          <w:sz w:val="26"/>
          <w:szCs w:val="26"/>
        </w:rPr>
        <w:t xml:space="preserve">Имя </w:t>
      </w:r>
      <w:r w:rsidR="009439D1" w:rsidRPr="00EF146A">
        <w:rPr>
          <w:rFonts w:ascii="Times New Roman" w:hAnsi="Times New Roman" w:cs="Times New Roman"/>
          <w:sz w:val="26"/>
          <w:szCs w:val="26"/>
        </w:rPr>
        <w:t>областн</w:t>
      </w:r>
      <w:r w:rsidR="003621E6">
        <w:rPr>
          <w:rFonts w:ascii="Times New Roman" w:hAnsi="Times New Roman" w:cs="Times New Roman"/>
          <w:sz w:val="26"/>
          <w:szCs w:val="26"/>
        </w:rPr>
        <w:t>ой</w:t>
      </w:r>
      <w:r w:rsidR="009439D1" w:rsidRPr="00EF146A">
        <w:rPr>
          <w:rFonts w:ascii="Times New Roman" w:hAnsi="Times New Roman" w:cs="Times New Roman"/>
          <w:sz w:val="26"/>
          <w:szCs w:val="26"/>
        </w:rPr>
        <w:t xml:space="preserve"> </w:t>
      </w:r>
      <w:r w:rsidR="003621E6">
        <w:rPr>
          <w:rFonts w:ascii="Times New Roman" w:hAnsi="Times New Roman" w:cs="Times New Roman"/>
          <w:sz w:val="26"/>
          <w:szCs w:val="26"/>
        </w:rPr>
        <w:t>БД</w:t>
      </w:r>
      <w:r w:rsidR="009439D1" w:rsidRPr="00EF146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439D1" w:rsidRPr="00EF146A">
        <w:rPr>
          <w:rFonts w:ascii="Times New Roman" w:hAnsi="Times New Roman" w:cs="Times New Roman"/>
          <w:sz w:val="26"/>
          <w:szCs w:val="26"/>
          <w:lang w:val="en-US"/>
        </w:rPr>
        <w:t>bks</w:t>
      </w:r>
      <w:proofErr w:type="spellEnd"/>
      <w:r w:rsidR="009439D1" w:rsidRPr="00EF146A">
        <w:rPr>
          <w:rFonts w:ascii="Times New Roman" w:hAnsi="Times New Roman" w:cs="Times New Roman"/>
          <w:sz w:val="26"/>
          <w:szCs w:val="26"/>
        </w:rPr>
        <w:t xml:space="preserve">_2016. </w:t>
      </w:r>
      <w:r w:rsidR="00EF146A">
        <w:rPr>
          <w:rFonts w:ascii="Times New Roman" w:hAnsi="Times New Roman" w:cs="Times New Roman"/>
          <w:sz w:val="26"/>
          <w:szCs w:val="26"/>
        </w:rPr>
        <w:t xml:space="preserve">В навигаторе выбирается режим </w:t>
      </w:r>
      <w:r w:rsidR="009439D1" w:rsidRPr="00EF146A">
        <w:rPr>
          <w:rFonts w:ascii="Times New Roman" w:hAnsi="Times New Roman" w:cs="Times New Roman"/>
          <w:b/>
          <w:sz w:val="26"/>
          <w:szCs w:val="26"/>
        </w:rPr>
        <w:t xml:space="preserve">«Информация об остатках МБТ (областная база)». </w:t>
      </w:r>
      <w:r w:rsidR="00EF146A" w:rsidRPr="00EF146A">
        <w:rPr>
          <w:rFonts w:ascii="Times New Roman" w:hAnsi="Times New Roman" w:cs="Times New Roman"/>
          <w:sz w:val="26"/>
          <w:szCs w:val="26"/>
        </w:rPr>
        <w:t>Как и на муниципальной базе создается новый вариант отчета</w:t>
      </w:r>
      <w:r w:rsidR="003621E6">
        <w:rPr>
          <w:rFonts w:ascii="Times New Roman" w:hAnsi="Times New Roman" w:cs="Times New Roman"/>
          <w:sz w:val="26"/>
          <w:szCs w:val="26"/>
        </w:rPr>
        <w:t>,</w:t>
      </w:r>
      <w:r w:rsidR="00EF146A" w:rsidRPr="00EF146A">
        <w:rPr>
          <w:rFonts w:ascii="Times New Roman" w:hAnsi="Times New Roman" w:cs="Times New Roman"/>
          <w:sz w:val="26"/>
          <w:szCs w:val="26"/>
        </w:rPr>
        <w:t xml:space="preserve"> либо выбирается</w:t>
      </w:r>
      <w:r w:rsidR="00EF146A">
        <w:rPr>
          <w:rFonts w:ascii="Times New Roman" w:hAnsi="Times New Roman" w:cs="Times New Roman"/>
          <w:sz w:val="26"/>
          <w:szCs w:val="26"/>
        </w:rPr>
        <w:t xml:space="preserve"> </w:t>
      </w:r>
      <w:r w:rsidR="00382136">
        <w:rPr>
          <w:rFonts w:ascii="Times New Roman" w:hAnsi="Times New Roman" w:cs="Times New Roman"/>
          <w:sz w:val="26"/>
          <w:szCs w:val="26"/>
        </w:rPr>
        <w:t xml:space="preserve">вариант </w:t>
      </w:r>
      <w:r w:rsidR="00EF146A">
        <w:rPr>
          <w:rFonts w:ascii="Times New Roman" w:hAnsi="Times New Roman" w:cs="Times New Roman"/>
          <w:sz w:val="26"/>
          <w:szCs w:val="26"/>
        </w:rPr>
        <w:t>уже н</w:t>
      </w:r>
      <w:r w:rsidR="00382136">
        <w:rPr>
          <w:rFonts w:ascii="Times New Roman" w:hAnsi="Times New Roman" w:cs="Times New Roman"/>
          <w:sz w:val="26"/>
          <w:szCs w:val="26"/>
        </w:rPr>
        <w:t>астроенный по параметрам отбора</w:t>
      </w:r>
      <w:r w:rsidR="00EF146A">
        <w:rPr>
          <w:rFonts w:ascii="Times New Roman" w:hAnsi="Times New Roman" w:cs="Times New Roman"/>
          <w:sz w:val="26"/>
          <w:szCs w:val="26"/>
        </w:rPr>
        <w:t>.</w:t>
      </w:r>
      <w:r w:rsidR="00EF146A" w:rsidRPr="00EF14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1E4" w:rsidRPr="003621E6" w:rsidRDefault="003621E6" w:rsidP="003821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вновь созданном варианте з</w:t>
      </w:r>
      <w:r w:rsidR="00EF146A">
        <w:rPr>
          <w:rFonts w:ascii="Times New Roman" w:hAnsi="Times New Roman" w:cs="Times New Roman"/>
          <w:sz w:val="26"/>
          <w:szCs w:val="26"/>
        </w:rPr>
        <w:t>адаются параметры отборов</w:t>
      </w:r>
      <w:r>
        <w:rPr>
          <w:rFonts w:ascii="Times New Roman" w:hAnsi="Times New Roman" w:cs="Times New Roman"/>
          <w:sz w:val="26"/>
          <w:szCs w:val="26"/>
        </w:rPr>
        <w:t xml:space="preserve">, аналогичные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параметрам на муниципальной МБТ</w:t>
      </w:r>
      <w:r w:rsidR="00EF146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EF146A" w:rsidRPr="003621E6">
        <w:rPr>
          <w:rFonts w:ascii="Times New Roman" w:hAnsi="Times New Roman" w:cs="Times New Roman"/>
          <w:sz w:val="26"/>
          <w:szCs w:val="26"/>
        </w:rPr>
        <w:t>асчетная д</w:t>
      </w:r>
      <w:r w:rsidR="009439D1" w:rsidRPr="003621E6">
        <w:rPr>
          <w:rFonts w:ascii="Times New Roman" w:hAnsi="Times New Roman" w:cs="Times New Roman"/>
          <w:sz w:val="26"/>
          <w:szCs w:val="26"/>
        </w:rPr>
        <w:t>ат</w:t>
      </w:r>
      <w:r w:rsidR="00EF146A" w:rsidRPr="003621E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код (ы) АУМБТ.</w:t>
      </w:r>
      <w:r w:rsidR="009439D1" w:rsidRPr="003621E6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9D5DDE" w:rsidRPr="0096469C" w:rsidRDefault="009D5DDE" w:rsidP="001A639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39D1" w:rsidRPr="008E4D95" w:rsidRDefault="009439D1" w:rsidP="001A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FFFCF" wp14:editId="4F7581BD">
            <wp:extent cx="5932954" cy="105770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79"/>
                    <a:stretch/>
                  </pic:blipFill>
                  <pic:spPr bwMode="auto">
                    <a:xfrm>
                      <a:off x="0" y="0"/>
                      <a:ext cx="5934075" cy="10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DDE" w:rsidRDefault="009D5DDE" w:rsidP="00382136">
      <w:pPr>
        <w:spacing w:after="0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621E6" w:rsidRPr="008E4D95" w:rsidRDefault="003621E6" w:rsidP="003621E6">
      <w:pPr>
        <w:rPr>
          <w:rFonts w:ascii="Times New Roman" w:hAnsi="Times New Roman" w:cs="Times New Roman"/>
          <w:sz w:val="28"/>
          <w:szCs w:val="28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48417" wp14:editId="061C3868">
            <wp:extent cx="5928652" cy="146031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05"/>
                    <a:stretch/>
                  </pic:blipFill>
                  <pic:spPr bwMode="auto">
                    <a:xfrm>
                      <a:off x="0" y="0"/>
                      <a:ext cx="5934075" cy="146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1E4" w:rsidRPr="00AC101A" w:rsidRDefault="00A041E4" w:rsidP="00362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01A">
        <w:rPr>
          <w:rFonts w:ascii="Times New Roman" w:hAnsi="Times New Roman" w:cs="Times New Roman"/>
          <w:sz w:val="26"/>
          <w:szCs w:val="26"/>
        </w:rPr>
        <w:t xml:space="preserve">В областной БД </w:t>
      </w:r>
      <w:r w:rsidR="003621E6" w:rsidRPr="00AC101A">
        <w:rPr>
          <w:rFonts w:ascii="Times New Roman" w:hAnsi="Times New Roman" w:cs="Times New Roman"/>
          <w:sz w:val="26"/>
          <w:szCs w:val="26"/>
        </w:rPr>
        <w:t>рекомендуется дополнительно установить отборы в поле «Счета бюджета».</w:t>
      </w:r>
    </w:p>
    <w:p w:rsidR="001A6392" w:rsidRPr="009D5DDE" w:rsidRDefault="00A041E4" w:rsidP="009D5D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F0BD2" wp14:editId="78756129">
            <wp:extent cx="5931219" cy="13784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18"/>
                    <a:stretch/>
                  </pic:blipFill>
                  <pic:spPr bwMode="auto">
                    <a:xfrm>
                      <a:off x="0" y="0"/>
                      <a:ext cx="5934075" cy="13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01A" w:rsidRPr="001A6392" w:rsidRDefault="001A6392" w:rsidP="008E4D95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A6392">
        <w:rPr>
          <w:rFonts w:ascii="Times New Roman" w:hAnsi="Times New Roman" w:cs="Times New Roman"/>
          <w:b/>
          <w:sz w:val="26"/>
          <w:szCs w:val="26"/>
        </w:rPr>
        <w:t xml:space="preserve">3. Построение итогового сводного </w:t>
      </w:r>
      <w:r w:rsidR="00A041E4" w:rsidRPr="001A6392">
        <w:rPr>
          <w:rFonts w:ascii="Times New Roman" w:hAnsi="Times New Roman" w:cs="Times New Roman"/>
          <w:b/>
          <w:sz w:val="26"/>
          <w:szCs w:val="26"/>
        </w:rPr>
        <w:t>отчет</w:t>
      </w:r>
      <w:r w:rsidRPr="001A6392">
        <w:rPr>
          <w:rFonts w:ascii="Times New Roman" w:hAnsi="Times New Roman" w:cs="Times New Roman"/>
          <w:b/>
          <w:sz w:val="26"/>
          <w:szCs w:val="26"/>
        </w:rPr>
        <w:t>а</w:t>
      </w:r>
      <w:r w:rsidR="00AC101A" w:rsidRPr="001A6392">
        <w:rPr>
          <w:rFonts w:ascii="Times New Roman" w:hAnsi="Times New Roman" w:cs="Times New Roman"/>
          <w:b/>
          <w:sz w:val="26"/>
          <w:szCs w:val="26"/>
        </w:rPr>
        <w:t>.</w:t>
      </w:r>
    </w:p>
    <w:p w:rsidR="009D5DDE" w:rsidRPr="009D5DDE" w:rsidRDefault="00AC101A" w:rsidP="009D5DD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C101A">
        <w:rPr>
          <w:rFonts w:ascii="Times New Roman" w:hAnsi="Times New Roman" w:cs="Times New Roman"/>
          <w:sz w:val="26"/>
          <w:szCs w:val="26"/>
        </w:rPr>
        <w:t>В командной строке</w:t>
      </w:r>
      <w:r w:rsidR="00A041E4" w:rsidRPr="00AC101A">
        <w:rPr>
          <w:rFonts w:ascii="Times New Roman" w:hAnsi="Times New Roman" w:cs="Times New Roman"/>
          <w:sz w:val="26"/>
          <w:szCs w:val="26"/>
        </w:rPr>
        <w:t>,</w:t>
      </w:r>
      <w:r w:rsidRPr="00AC101A">
        <w:rPr>
          <w:rFonts w:ascii="Times New Roman" w:hAnsi="Times New Roman" w:cs="Times New Roman"/>
          <w:sz w:val="26"/>
          <w:szCs w:val="26"/>
        </w:rPr>
        <w:t xml:space="preserve"> рядом с кнопкой «Печать» </w:t>
      </w:r>
      <w:r w:rsidR="00A041E4" w:rsidRPr="00AC101A">
        <w:rPr>
          <w:rFonts w:ascii="Times New Roman" w:hAnsi="Times New Roman" w:cs="Times New Roman"/>
          <w:sz w:val="26"/>
          <w:szCs w:val="26"/>
        </w:rPr>
        <w:t>выбирае</w:t>
      </w:r>
      <w:r w:rsidR="001A6392">
        <w:rPr>
          <w:rFonts w:ascii="Times New Roman" w:hAnsi="Times New Roman" w:cs="Times New Roman"/>
          <w:sz w:val="26"/>
          <w:szCs w:val="26"/>
        </w:rPr>
        <w:t>тся</w:t>
      </w:r>
      <w:r w:rsidR="00A041E4" w:rsidRPr="00AC101A">
        <w:rPr>
          <w:rFonts w:ascii="Times New Roman" w:hAnsi="Times New Roman" w:cs="Times New Roman"/>
          <w:sz w:val="26"/>
          <w:szCs w:val="26"/>
        </w:rPr>
        <w:t xml:space="preserve"> </w:t>
      </w:r>
      <w:r w:rsidR="001A6392">
        <w:rPr>
          <w:rFonts w:ascii="Times New Roman" w:hAnsi="Times New Roman" w:cs="Times New Roman"/>
          <w:sz w:val="26"/>
          <w:szCs w:val="26"/>
        </w:rPr>
        <w:t>режим «П</w:t>
      </w:r>
      <w:r w:rsidR="00A041E4" w:rsidRPr="00AC101A">
        <w:rPr>
          <w:rFonts w:ascii="Times New Roman" w:hAnsi="Times New Roman" w:cs="Times New Roman"/>
          <w:sz w:val="26"/>
          <w:szCs w:val="26"/>
        </w:rPr>
        <w:t>ечать с загрузкой данных из вспомогательной БД</w:t>
      </w:r>
      <w:r w:rsidR="001A6392">
        <w:rPr>
          <w:rFonts w:ascii="Times New Roman" w:hAnsi="Times New Roman" w:cs="Times New Roman"/>
          <w:sz w:val="26"/>
          <w:szCs w:val="26"/>
        </w:rPr>
        <w:t>»</w:t>
      </w:r>
      <w:r w:rsidR="00A041E4" w:rsidRPr="00AC101A">
        <w:rPr>
          <w:rFonts w:ascii="Times New Roman" w:hAnsi="Times New Roman" w:cs="Times New Roman"/>
          <w:sz w:val="26"/>
          <w:szCs w:val="26"/>
        </w:rPr>
        <w:t>.</w:t>
      </w:r>
    </w:p>
    <w:p w:rsidR="00A041E4" w:rsidRPr="008E4D95" w:rsidRDefault="00A041E4" w:rsidP="00A041E4">
      <w:pPr>
        <w:rPr>
          <w:rFonts w:ascii="Times New Roman" w:hAnsi="Times New Roman" w:cs="Times New Roman"/>
          <w:sz w:val="28"/>
          <w:szCs w:val="28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7A4A4" wp14:editId="02D3DA9C">
            <wp:extent cx="5936776" cy="1139588"/>
            <wp:effectExtent l="0" t="0" r="698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64"/>
                    <a:stretch/>
                  </pic:blipFill>
                  <pic:spPr bwMode="auto">
                    <a:xfrm>
                      <a:off x="0" y="0"/>
                      <a:ext cx="5934075" cy="11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1E4" w:rsidRPr="008E4D95" w:rsidRDefault="00A041E4" w:rsidP="00AC1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95">
        <w:rPr>
          <w:rFonts w:ascii="Times New Roman" w:hAnsi="Times New Roman" w:cs="Times New Roman"/>
          <w:sz w:val="28"/>
          <w:szCs w:val="28"/>
        </w:rPr>
        <w:t>В качестве вспомогательной БД выбирае</w:t>
      </w:r>
      <w:r w:rsidR="001A6392">
        <w:rPr>
          <w:rFonts w:ascii="Times New Roman" w:hAnsi="Times New Roman" w:cs="Times New Roman"/>
          <w:sz w:val="28"/>
          <w:szCs w:val="28"/>
        </w:rPr>
        <w:t xml:space="preserve">тся </w:t>
      </w:r>
      <w:r w:rsidRPr="008E4D95">
        <w:rPr>
          <w:rFonts w:ascii="Times New Roman" w:hAnsi="Times New Roman" w:cs="Times New Roman"/>
          <w:sz w:val="28"/>
          <w:szCs w:val="28"/>
        </w:rPr>
        <w:t>муниципальн</w:t>
      </w:r>
      <w:r w:rsidR="001A6392">
        <w:rPr>
          <w:rFonts w:ascii="Times New Roman" w:hAnsi="Times New Roman" w:cs="Times New Roman"/>
          <w:sz w:val="28"/>
          <w:szCs w:val="28"/>
        </w:rPr>
        <w:t>ая</w:t>
      </w:r>
      <w:r w:rsidRPr="008E4D95">
        <w:rPr>
          <w:rFonts w:ascii="Times New Roman" w:hAnsi="Times New Roman" w:cs="Times New Roman"/>
          <w:sz w:val="28"/>
          <w:szCs w:val="28"/>
        </w:rPr>
        <w:t xml:space="preserve"> БД</w:t>
      </w:r>
      <w:r w:rsidR="001A6392">
        <w:rPr>
          <w:rFonts w:ascii="Times New Roman" w:hAnsi="Times New Roman" w:cs="Times New Roman"/>
          <w:sz w:val="28"/>
          <w:szCs w:val="28"/>
        </w:rPr>
        <w:t>. Далее указывается вариант отчета, который использовался для его построения в муниципальной БД.</w:t>
      </w:r>
    </w:p>
    <w:p w:rsidR="00A041E4" w:rsidRPr="008E4D95" w:rsidRDefault="00A041E4" w:rsidP="00A041E4">
      <w:pPr>
        <w:rPr>
          <w:rFonts w:ascii="Times New Roman" w:hAnsi="Times New Roman" w:cs="Times New Roman"/>
          <w:sz w:val="28"/>
          <w:szCs w:val="28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63A89" wp14:editId="16B06587">
            <wp:extent cx="5934075" cy="3724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E2" w:rsidRPr="001A4ECC" w:rsidRDefault="003679E2" w:rsidP="008E4D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A4ECC">
        <w:rPr>
          <w:rFonts w:ascii="Times New Roman" w:hAnsi="Times New Roman" w:cs="Times New Roman"/>
          <w:sz w:val="26"/>
          <w:szCs w:val="26"/>
        </w:rPr>
        <w:t>Формируе</w:t>
      </w:r>
      <w:r w:rsidR="001A6392" w:rsidRPr="001A4ECC">
        <w:rPr>
          <w:rFonts w:ascii="Times New Roman" w:hAnsi="Times New Roman" w:cs="Times New Roman"/>
          <w:sz w:val="26"/>
          <w:szCs w:val="26"/>
        </w:rPr>
        <w:t>тся</w:t>
      </w:r>
      <w:r w:rsidRPr="001A4ECC">
        <w:rPr>
          <w:rFonts w:ascii="Times New Roman" w:hAnsi="Times New Roman" w:cs="Times New Roman"/>
          <w:sz w:val="26"/>
          <w:szCs w:val="26"/>
        </w:rPr>
        <w:t xml:space="preserve"> сводный </w:t>
      </w:r>
      <w:r w:rsidR="001A4ECC" w:rsidRPr="001A4ECC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Pr="001A4ECC">
        <w:rPr>
          <w:rFonts w:ascii="Times New Roman" w:hAnsi="Times New Roman" w:cs="Times New Roman"/>
          <w:sz w:val="26"/>
          <w:szCs w:val="26"/>
        </w:rPr>
        <w:t>отчет.</w:t>
      </w:r>
    </w:p>
    <w:p w:rsidR="009D5DDE" w:rsidRDefault="009D5DDE" w:rsidP="00A041E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3679E2" w:rsidRDefault="003679E2" w:rsidP="00A041E4">
      <w:pPr>
        <w:rPr>
          <w:rFonts w:ascii="Times New Roman" w:hAnsi="Times New Roman" w:cs="Times New Roman"/>
          <w:sz w:val="28"/>
          <w:szCs w:val="28"/>
        </w:rPr>
      </w:pPr>
      <w:r w:rsidRPr="008E4D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33A8AA" wp14:editId="40DA3336">
            <wp:extent cx="5930977" cy="1078173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01"/>
                    <a:stretch/>
                  </pic:blipFill>
                  <pic:spPr bwMode="auto">
                    <a:xfrm>
                      <a:off x="0" y="0"/>
                      <a:ext cx="5934075" cy="10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620" w:rsidRPr="00301620" w:rsidRDefault="00301620" w:rsidP="00A041E4">
      <w:pPr>
        <w:rPr>
          <w:rFonts w:ascii="Times New Roman" w:hAnsi="Times New Roman" w:cs="Times New Roman"/>
          <w:sz w:val="26"/>
          <w:szCs w:val="26"/>
        </w:rPr>
      </w:pPr>
      <w:r w:rsidRPr="00301620">
        <w:rPr>
          <w:rFonts w:ascii="Times New Roman" w:hAnsi="Times New Roman" w:cs="Times New Roman"/>
          <w:sz w:val="26"/>
          <w:szCs w:val="26"/>
        </w:rPr>
        <w:t>Итоговый отчет выводится программой в следующем виде:</w:t>
      </w:r>
    </w:p>
    <w:p w:rsidR="003679E2" w:rsidRPr="009439D1" w:rsidRDefault="003679E2" w:rsidP="00A041E4">
      <w:r>
        <w:rPr>
          <w:noProof/>
          <w:lang w:eastAsia="ru-RU"/>
        </w:rPr>
        <w:drawing>
          <wp:inline distT="0" distB="0" distL="0" distR="0">
            <wp:extent cx="5934075" cy="3829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9E2" w:rsidRPr="009439D1" w:rsidSect="00DA68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C4BCC"/>
    <w:multiLevelType w:val="hybridMultilevel"/>
    <w:tmpl w:val="A800818C"/>
    <w:lvl w:ilvl="0" w:tplc="15E67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F45E5"/>
    <w:multiLevelType w:val="hybridMultilevel"/>
    <w:tmpl w:val="1374C48E"/>
    <w:lvl w:ilvl="0" w:tplc="48C28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F738A"/>
    <w:multiLevelType w:val="hybridMultilevel"/>
    <w:tmpl w:val="63E0E07E"/>
    <w:lvl w:ilvl="0" w:tplc="FB48B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161921"/>
    <w:multiLevelType w:val="hybridMultilevel"/>
    <w:tmpl w:val="DE04CCC4"/>
    <w:lvl w:ilvl="0" w:tplc="39F03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1F"/>
    <w:rsid w:val="001A4ECC"/>
    <w:rsid w:val="001A6392"/>
    <w:rsid w:val="001F3550"/>
    <w:rsid w:val="00301620"/>
    <w:rsid w:val="003621E6"/>
    <w:rsid w:val="003679E2"/>
    <w:rsid w:val="00382136"/>
    <w:rsid w:val="004A3893"/>
    <w:rsid w:val="006C7D2E"/>
    <w:rsid w:val="008E4D95"/>
    <w:rsid w:val="009439D1"/>
    <w:rsid w:val="0096469C"/>
    <w:rsid w:val="009D5DDE"/>
    <w:rsid w:val="00A041E4"/>
    <w:rsid w:val="00A9172A"/>
    <w:rsid w:val="00AC101A"/>
    <w:rsid w:val="00B96936"/>
    <w:rsid w:val="00DA68F5"/>
    <w:rsid w:val="00DE2F1F"/>
    <w:rsid w:val="00EA2F53"/>
    <w:rsid w:val="00E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B955-1BDF-41EB-AE49-FBD6E0A4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6DEE-DAE8-451C-A3B3-D8A655F9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 AS.</dc:creator>
  <cp:lastModifiedBy>Trishin RA.</cp:lastModifiedBy>
  <cp:revision>2</cp:revision>
  <dcterms:created xsi:type="dcterms:W3CDTF">2016-03-23T07:25:00Z</dcterms:created>
  <dcterms:modified xsi:type="dcterms:W3CDTF">2016-03-23T07:25:00Z</dcterms:modified>
</cp:coreProperties>
</file>