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F4" w:rsidRDefault="00505EFB" w:rsidP="008176F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23A0">
        <w:rPr>
          <w:rFonts w:ascii="Times New Roman" w:hAnsi="Times New Roman" w:cs="Times New Roman"/>
          <w:b/>
          <w:sz w:val="25"/>
          <w:szCs w:val="25"/>
        </w:rPr>
        <w:t>Методические рек</w:t>
      </w:r>
      <w:r w:rsidR="00380A2B" w:rsidRPr="006523A0">
        <w:rPr>
          <w:rFonts w:ascii="Times New Roman" w:hAnsi="Times New Roman" w:cs="Times New Roman"/>
          <w:b/>
          <w:sz w:val="25"/>
          <w:szCs w:val="25"/>
        </w:rPr>
        <w:t xml:space="preserve">омендации </w:t>
      </w:r>
    </w:p>
    <w:p w:rsidR="001A7510" w:rsidRPr="00A06846" w:rsidRDefault="001A7510" w:rsidP="00A0684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06846">
        <w:rPr>
          <w:rFonts w:ascii="Times New Roman" w:hAnsi="Times New Roman" w:cs="Times New Roman"/>
          <w:b/>
          <w:sz w:val="25"/>
          <w:szCs w:val="25"/>
        </w:rPr>
        <w:t>по выполнению операций главными распорядителями средств областного бюджета</w:t>
      </w:r>
      <w:r w:rsidR="00A06846" w:rsidRPr="00A06846">
        <w:rPr>
          <w:rFonts w:ascii="Times New Roman" w:hAnsi="Times New Roman" w:cs="Times New Roman"/>
          <w:b/>
          <w:sz w:val="25"/>
          <w:szCs w:val="25"/>
        </w:rPr>
        <w:t xml:space="preserve"> при предоставлении субсидий бюджетным и автономным учреждениям области на финансовое обеспечение выполнения ими государственного задания и на иные цели за счет средств федерального бюджета</w:t>
      </w:r>
      <w:r w:rsidR="00A06846">
        <w:rPr>
          <w:rFonts w:ascii="Times New Roman" w:hAnsi="Times New Roman" w:cs="Times New Roman"/>
          <w:b/>
          <w:sz w:val="25"/>
          <w:szCs w:val="25"/>
        </w:rPr>
        <w:t>.</w:t>
      </w:r>
    </w:p>
    <w:p w:rsidR="00E41F39" w:rsidRPr="006523A0" w:rsidRDefault="00E41F39">
      <w:pPr>
        <w:rPr>
          <w:rFonts w:ascii="Times New Roman" w:hAnsi="Times New Roman" w:cs="Times New Roman"/>
          <w:sz w:val="25"/>
          <w:szCs w:val="25"/>
        </w:rPr>
      </w:pPr>
    </w:p>
    <w:p w:rsidR="00E41F39" w:rsidRDefault="00E41F39" w:rsidP="00A06846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В целях осуществления аналитического учета расходования средств субсидий бюджетным и автономным учреждениям области (далее – Учреждения) на финансовое обеспечение выполнения ими государственного задания</w:t>
      </w:r>
      <w:r w:rsidR="00CD4B94" w:rsidRPr="006523A0">
        <w:rPr>
          <w:rFonts w:ascii="Times New Roman" w:hAnsi="Times New Roman" w:cs="Times New Roman"/>
          <w:sz w:val="25"/>
          <w:szCs w:val="25"/>
        </w:rPr>
        <w:t xml:space="preserve"> и</w:t>
      </w:r>
      <w:r w:rsidRPr="006523A0">
        <w:rPr>
          <w:rFonts w:ascii="Times New Roman" w:hAnsi="Times New Roman" w:cs="Times New Roman"/>
          <w:sz w:val="25"/>
          <w:szCs w:val="25"/>
        </w:rPr>
        <w:t xml:space="preserve"> средств субсидий на иные цели на лицевых счетах, открытых Учреждениям в казначейском управлении министерства финансов области, </w:t>
      </w:r>
      <w:r w:rsidR="00CD4B94" w:rsidRPr="006523A0">
        <w:rPr>
          <w:rFonts w:ascii="Times New Roman" w:hAnsi="Times New Roman" w:cs="Times New Roman"/>
          <w:b/>
          <w:sz w:val="25"/>
          <w:szCs w:val="25"/>
        </w:rPr>
        <w:t>выделяемых Учреждениям за счет средств федерального бюджета,</w:t>
      </w:r>
      <w:r w:rsidR="00CD4B94"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Pr="006523A0">
        <w:rPr>
          <w:rFonts w:ascii="Times New Roman" w:hAnsi="Times New Roman" w:cs="Times New Roman"/>
          <w:sz w:val="25"/>
          <w:szCs w:val="25"/>
        </w:rPr>
        <w:t xml:space="preserve">расходование указанных средств </w:t>
      </w:r>
      <w:r w:rsidR="00CD4B94" w:rsidRPr="006523A0">
        <w:rPr>
          <w:rFonts w:ascii="Times New Roman" w:hAnsi="Times New Roman" w:cs="Times New Roman"/>
          <w:sz w:val="25"/>
          <w:szCs w:val="25"/>
        </w:rPr>
        <w:t xml:space="preserve">в 2015 году </w:t>
      </w:r>
      <w:r w:rsidRPr="006523A0">
        <w:rPr>
          <w:rFonts w:ascii="Times New Roman" w:hAnsi="Times New Roman" w:cs="Times New Roman"/>
          <w:sz w:val="25"/>
          <w:szCs w:val="25"/>
        </w:rPr>
        <w:t xml:space="preserve">будет осуществляться с применением </w:t>
      </w:r>
      <w:r w:rsidR="00CD4B94" w:rsidRPr="006523A0">
        <w:rPr>
          <w:rFonts w:ascii="Times New Roman" w:hAnsi="Times New Roman" w:cs="Times New Roman"/>
          <w:sz w:val="25"/>
          <w:szCs w:val="25"/>
        </w:rPr>
        <w:t xml:space="preserve">федеральных </w:t>
      </w:r>
      <w:r w:rsidRPr="006523A0">
        <w:rPr>
          <w:rFonts w:ascii="Times New Roman" w:hAnsi="Times New Roman" w:cs="Times New Roman"/>
          <w:sz w:val="25"/>
          <w:szCs w:val="25"/>
        </w:rPr>
        <w:t>кодов</w:t>
      </w:r>
      <w:r w:rsidR="00CD4B94" w:rsidRPr="006523A0">
        <w:rPr>
          <w:rFonts w:ascii="Times New Roman" w:hAnsi="Times New Roman" w:cs="Times New Roman"/>
          <w:sz w:val="25"/>
          <w:szCs w:val="25"/>
        </w:rPr>
        <w:t xml:space="preserve"> целей</w:t>
      </w:r>
      <w:r w:rsidRPr="006523A0">
        <w:rPr>
          <w:rFonts w:ascii="Times New Roman" w:hAnsi="Times New Roman" w:cs="Times New Roman"/>
          <w:sz w:val="25"/>
          <w:szCs w:val="25"/>
        </w:rPr>
        <w:t>.</w:t>
      </w:r>
    </w:p>
    <w:p w:rsidR="00A06846" w:rsidRDefault="001514A0" w:rsidP="00A06846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514A0">
        <w:rPr>
          <w:rFonts w:ascii="Times New Roman" w:hAnsi="Times New Roman" w:cs="Times New Roman"/>
          <w:b/>
          <w:i/>
          <w:sz w:val="25"/>
          <w:szCs w:val="25"/>
        </w:rPr>
        <w:t>О</w:t>
      </w:r>
      <w:r w:rsidR="00A06846" w:rsidRPr="001514A0">
        <w:rPr>
          <w:rFonts w:ascii="Times New Roman" w:hAnsi="Times New Roman" w:cs="Times New Roman"/>
          <w:b/>
          <w:i/>
          <w:sz w:val="25"/>
          <w:szCs w:val="25"/>
        </w:rPr>
        <w:t>тличием при субсидировании</w:t>
      </w:r>
      <w:r w:rsidR="00A06846" w:rsidRPr="00A06846">
        <w:rPr>
          <w:rFonts w:ascii="Times New Roman" w:hAnsi="Times New Roman" w:cs="Times New Roman"/>
          <w:i/>
          <w:sz w:val="25"/>
          <w:szCs w:val="25"/>
        </w:rPr>
        <w:t xml:space="preserve"> государственных бюджетных и автономных учреждений области на финансовое обеспечение выполнения ими государственного задания и на иные цели </w:t>
      </w:r>
      <w:r w:rsidR="00A06846" w:rsidRPr="001514A0">
        <w:rPr>
          <w:rFonts w:ascii="Times New Roman" w:hAnsi="Times New Roman" w:cs="Times New Roman"/>
          <w:b/>
          <w:i/>
          <w:sz w:val="25"/>
          <w:szCs w:val="25"/>
        </w:rPr>
        <w:t>за счет средств федерального бюджета от</w:t>
      </w:r>
      <w:r w:rsidR="00A06846" w:rsidRPr="00A06846">
        <w:rPr>
          <w:rFonts w:ascii="Times New Roman" w:hAnsi="Times New Roman" w:cs="Times New Roman"/>
          <w:i/>
          <w:sz w:val="25"/>
          <w:szCs w:val="25"/>
        </w:rPr>
        <w:t xml:space="preserve"> субсидирования </w:t>
      </w:r>
      <w:r w:rsidR="00A06846" w:rsidRPr="001514A0">
        <w:rPr>
          <w:rFonts w:ascii="Times New Roman" w:hAnsi="Times New Roman" w:cs="Times New Roman"/>
          <w:b/>
          <w:i/>
          <w:sz w:val="25"/>
          <w:szCs w:val="25"/>
        </w:rPr>
        <w:t>за счет средств областного бюджета</w:t>
      </w:r>
      <w:r w:rsidR="00A06846" w:rsidRPr="00A06846">
        <w:rPr>
          <w:rFonts w:ascii="Times New Roman" w:hAnsi="Times New Roman" w:cs="Times New Roman"/>
          <w:i/>
          <w:sz w:val="25"/>
          <w:szCs w:val="25"/>
        </w:rPr>
        <w:t xml:space="preserve"> является </w:t>
      </w:r>
      <w:r w:rsidR="00A06846" w:rsidRPr="001514A0">
        <w:rPr>
          <w:rFonts w:ascii="Times New Roman" w:hAnsi="Times New Roman" w:cs="Times New Roman"/>
          <w:b/>
          <w:i/>
          <w:sz w:val="25"/>
          <w:szCs w:val="25"/>
        </w:rPr>
        <w:t xml:space="preserve">использование федеральных </w:t>
      </w:r>
      <w:r w:rsidRPr="001514A0">
        <w:rPr>
          <w:rFonts w:ascii="Times New Roman" w:hAnsi="Times New Roman" w:cs="Times New Roman"/>
          <w:b/>
          <w:i/>
          <w:sz w:val="25"/>
          <w:szCs w:val="25"/>
        </w:rPr>
        <w:t>кодов цели</w:t>
      </w:r>
      <w:r>
        <w:rPr>
          <w:rFonts w:ascii="Times New Roman" w:hAnsi="Times New Roman" w:cs="Times New Roman"/>
          <w:b/>
          <w:i/>
          <w:sz w:val="25"/>
          <w:szCs w:val="25"/>
        </w:rPr>
        <w:t>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8358C" w:rsidRPr="006523A0" w:rsidRDefault="00F8358C" w:rsidP="001514A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23A0">
        <w:rPr>
          <w:rFonts w:ascii="Times New Roman" w:hAnsi="Times New Roman" w:cs="Times New Roman"/>
          <w:b/>
          <w:sz w:val="25"/>
          <w:szCs w:val="25"/>
        </w:rPr>
        <w:t>1-й этап</w:t>
      </w:r>
      <w:r w:rsidR="001514A0">
        <w:rPr>
          <w:rFonts w:ascii="Times New Roman" w:hAnsi="Times New Roman" w:cs="Times New Roman"/>
          <w:b/>
          <w:sz w:val="25"/>
          <w:szCs w:val="25"/>
        </w:rPr>
        <w:t>:</w:t>
      </w:r>
      <w:r w:rsidRPr="006523A0">
        <w:rPr>
          <w:rFonts w:ascii="Times New Roman" w:hAnsi="Times New Roman" w:cs="Times New Roman"/>
          <w:b/>
          <w:sz w:val="25"/>
          <w:szCs w:val="25"/>
        </w:rPr>
        <w:t xml:space="preserve"> распределение росписи по корреспондентам</w:t>
      </w:r>
    </w:p>
    <w:p w:rsidR="00E41F39" w:rsidRPr="006523A0" w:rsidRDefault="00F8358C" w:rsidP="00E41F39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Г</w:t>
      </w:r>
      <w:r w:rsidR="008176F4" w:rsidRPr="006523A0">
        <w:rPr>
          <w:rFonts w:ascii="Times New Roman" w:hAnsi="Times New Roman" w:cs="Times New Roman"/>
          <w:sz w:val="25"/>
          <w:szCs w:val="25"/>
        </w:rPr>
        <w:t>лавн</w:t>
      </w:r>
      <w:r w:rsidR="001514A0">
        <w:rPr>
          <w:rFonts w:ascii="Times New Roman" w:hAnsi="Times New Roman" w:cs="Times New Roman"/>
          <w:sz w:val="25"/>
          <w:szCs w:val="25"/>
        </w:rPr>
        <w:t>ому</w:t>
      </w:r>
      <w:r w:rsidR="008176F4" w:rsidRPr="006523A0">
        <w:rPr>
          <w:rFonts w:ascii="Times New Roman" w:hAnsi="Times New Roman" w:cs="Times New Roman"/>
          <w:sz w:val="25"/>
          <w:szCs w:val="25"/>
        </w:rPr>
        <w:t xml:space="preserve"> распорядител</w:t>
      </w:r>
      <w:r w:rsidR="001514A0">
        <w:rPr>
          <w:rFonts w:ascii="Times New Roman" w:hAnsi="Times New Roman" w:cs="Times New Roman"/>
          <w:sz w:val="25"/>
          <w:szCs w:val="25"/>
        </w:rPr>
        <w:t>ю</w:t>
      </w:r>
      <w:r w:rsidR="008176F4" w:rsidRPr="006523A0">
        <w:rPr>
          <w:rFonts w:ascii="Times New Roman" w:hAnsi="Times New Roman" w:cs="Times New Roman"/>
          <w:sz w:val="25"/>
          <w:szCs w:val="25"/>
        </w:rPr>
        <w:t xml:space="preserve"> бюджетных средств (далее – ГРБС) </w:t>
      </w:r>
      <w:r w:rsidR="00E41F39" w:rsidRPr="006523A0">
        <w:rPr>
          <w:rFonts w:ascii="Times New Roman" w:hAnsi="Times New Roman" w:cs="Times New Roman"/>
          <w:sz w:val="25"/>
          <w:szCs w:val="25"/>
        </w:rPr>
        <w:t>необходимо правильно провести детализацию бюджетной росписи. Данн</w:t>
      </w:r>
      <w:r w:rsidR="003F7279" w:rsidRPr="006523A0">
        <w:rPr>
          <w:rFonts w:ascii="Times New Roman" w:hAnsi="Times New Roman" w:cs="Times New Roman"/>
          <w:sz w:val="25"/>
          <w:szCs w:val="25"/>
        </w:rPr>
        <w:t>ая</w:t>
      </w:r>
      <w:r w:rsidR="00E41F39" w:rsidRPr="006523A0">
        <w:rPr>
          <w:rFonts w:ascii="Times New Roman" w:hAnsi="Times New Roman" w:cs="Times New Roman"/>
          <w:sz w:val="25"/>
          <w:szCs w:val="25"/>
        </w:rPr>
        <w:t xml:space="preserve"> операци</w:t>
      </w:r>
      <w:r w:rsidR="003F7279" w:rsidRPr="006523A0">
        <w:rPr>
          <w:rFonts w:ascii="Times New Roman" w:hAnsi="Times New Roman" w:cs="Times New Roman"/>
          <w:sz w:val="25"/>
          <w:szCs w:val="25"/>
        </w:rPr>
        <w:t>я</w:t>
      </w:r>
      <w:r w:rsidR="00E41F39" w:rsidRPr="006523A0">
        <w:rPr>
          <w:rFonts w:ascii="Times New Roman" w:hAnsi="Times New Roman" w:cs="Times New Roman"/>
          <w:sz w:val="25"/>
          <w:szCs w:val="25"/>
        </w:rPr>
        <w:t xml:space="preserve"> выполня</w:t>
      </w:r>
      <w:r w:rsidR="003F7279" w:rsidRPr="006523A0">
        <w:rPr>
          <w:rFonts w:ascii="Times New Roman" w:hAnsi="Times New Roman" w:cs="Times New Roman"/>
          <w:sz w:val="25"/>
          <w:szCs w:val="25"/>
        </w:rPr>
        <w:t>е</w:t>
      </w:r>
      <w:r w:rsidR="00E41F39" w:rsidRPr="006523A0">
        <w:rPr>
          <w:rFonts w:ascii="Times New Roman" w:hAnsi="Times New Roman" w:cs="Times New Roman"/>
          <w:sz w:val="25"/>
          <w:szCs w:val="25"/>
        </w:rPr>
        <w:t>т</w:t>
      </w:r>
      <w:r w:rsidR="003F7279" w:rsidRPr="006523A0">
        <w:rPr>
          <w:rFonts w:ascii="Times New Roman" w:hAnsi="Times New Roman" w:cs="Times New Roman"/>
          <w:sz w:val="25"/>
          <w:szCs w:val="25"/>
        </w:rPr>
        <w:t>ся</w:t>
      </w:r>
      <w:r w:rsidR="00E41F39"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="003F7279" w:rsidRPr="006523A0">
        <w:rPr>
          <w:rFonts w:ascii="Times New Roman" w:hAnsi="Times New Roman" w:cs="Times New Roman"/>
          <w:sz w:val="25"/>
          <w:szCs w:val="25"/>
        </w:rPr>
        <w:t xml:space="preserve">созданием </w:t>
      </w:r>
      <w:r w:rsidR="00E41F39" w:rsidRPr="006523A0">
        <w:rPr>
          <w:rFonts w:ascii="Times New Roman" w:hAnsi="Times New Roman" w:cs="Times New Roman"/>
          <w:sz w:val="25"/>
          <w:szCs w:val="25"/>
        </w:rPr>
        <w:t>документа «Бюджетна</w:t>
      </w:r>
      <w:r w:rsidR="008176F4" w:rsidRPr="006523A0">
        <w:rPr>
          <w:rFonts w:ascii="Times New Roman" w:hAnsi="Times New Roman" w:cs="Times New Roman"/>
          <w:sz w:val="25"/>
          <w:szCs w:val="25"/>
        </w:rPr>
        <w:t>я роспись (расходы, изменения)».</w:t>
      </w:r>
      <w:r w:rsidR="00E41F39"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="008176F4" w:rsidRPr="006523A0">
        <w:rPr>
          <w:rFonts w:ascii="Times New Roman" w:hAnsi="Times New Roman" w:cs="Times New Roman"/>
          <w:sz w:val="25"/>
          <w:szCs w:val="25"/>
        </w:rPr>
        <w:t>Док</w:t>
      </w:r>
      <w:r w:rsidR="00E41F39" w:rsidRPr="006523A0">
        <w:rPr>
          <w:rFonts w:ascii="Times New Roman" w:hAnsi="Times New Roman" w:cs="Times New Roman"/>
          <w:sz w:val="25"/>
          <w:szCs w:val="25"/>
        </w:rPr>
        <w:t xml:space="preserve">умент </w:t>
      </w:r>
      <w:r w:rsidR="003F7279" w:rsidRPr="006523A0">
        <w:rPr>
          <w:rFonts w:ascii="Times New Roman" w:hAnsi="Times New Roman" w:cs="Times New Roman"/>
          <w:sz w:val="25"/>
          <w:szCs w:val="25"/>
        </w:rPr>
        <w:t>создается</w:t>
      </w:r>
      <w:r w:rsidR="00E41F39" w:rsidRPr="006523A0">
        <w:rPr>
          <w:rFonts w:ascii="Times New Roman" w:hAnsi="Times New Roman" w:cs="Times New Roman"/>
          <w:sz w:val="25"/>
          <w:szCs w:val="25"/>
        </w:rPr>
        <w:t xml:space="preserve"> в АРМ</w:t>
      </w:r>
      <w:r w:rsidR="008176F4" w:rsidRPr="006523A0">
        <w:rPr>
          <w:rFonts w:ascii="Times New Roman" w:hAnsi="Times New Roman" w:cs="Times New Roman"/>
          <w:sz w:val="25"/>
          <w:szCs w:val="25"/>
        </w:rPr>
        <w:t>е ГРБС</w:t>
      </w:r>
      <w:r w:rsidR="00E41F39"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="008176F4" w:rsidRPr="006523A0">
        <w:rPr>
          <w:rFonts w:ascii="Times New Roman" w:hAnsi="Times New Roman" w:cs="Times New Roman"/>
          <w:sz w:val="25"/>
          <w:szCs w:val="25"/>
        </w:rPr>
        <w:t xml:space="preserve">в следующем режиме </w:t>
      </w:r>
      <w:r w:rsidR="00E41F39" w:rsidRPr="006523A0">
        <w:rPr>
          <w:rFonts w:ascii="Times New Roman" w:hAnsi="Times New Roman" w:cs="Times New Roman"/>
          <w:sz w:val="25"/>
          <w:szCs w:val="25"/>
        </w:rPr>
        <w:t>Навигатор</w:t>
      </w:r>
      <w:r w:rsidR="008176F4" w:rsidRPr="006523A0">
        <w:rPr>
          <w:rFonts w:ascii="Times New Roman" w:hAnsi="Times New Roman" w:cs="Times New Roman"/>
          <w:sz w:val="25"/>
          <w:szCs w:val="25"/>
        </w:rPr>
        <w:t>а</w:t>
      </w:r>
      <w:r w:rsidR="00E41F39" w:rsidRPr="006523A0">
        <w:rPr>
          <w:rFonts w:ascii="Times New Roman" w:hAnsi="Times New Roman" w:cs="Times New Roman"/>
          <w:sz w:val="25"/>
          <w:szCs w:val="25"/>
        </w:rPr>
        <w:t>: АРМ ГРБС \ ДОКУМЕНТЫ В БАЗЕ ФО \ Бюджетная роспись \ Бюджетная роспись (расходы, изменения)</w:t>
      </w:r>
      <w:r w:rsidR="0032763C" w:rsidRPr="006523A0">
        <w:rPr>
          <w:rFonts w:ascii="Times New Roman" w:hAnsi="Times New Roman" w:cs="Times New Roman"/>
          <w:sz w:val="25"/>
          <w:szCs w:val="25"/>
        </w:rPr>
        <w:t xml:space="preserve"> (</w:t>
      </w:r>
      <w:r w:rsidR="00353151">
        <w:rPr>
          <w:rFonts w:ascii="Times New Roman" w:hAnsi="Times New Roman" w:cs="Times New Roman"/>
          <w:sz w:val="25"/>
          <w:szCs w:val="25"/>
        </w:rPr>
        <w:t>р</w:t>
      </w:r>
      <w:r w:rsidR="0032763C" w:rsidRPr="006523A0">
        <w:rPr>
          <w:rFonts w:ascii="Times New Roman" w:hAnsi="Times New Roman" w:cs="Times New Roman"/>
          <w:sz w:val="25"/>
          <w:szCs w:val="25"/>
        </w:rPr>
        <w:t>ис.1)</w:t>
      </w:r>
      <w:r w:rsidR="00353151">
        <w:rPr>
          <w:rFonts w:ascii="Times New Roman" w:hAnsi="Times New Roman" w:cs="Times New Roman"/>
          <w:sz w:val="25"/>
          <w:szCs w:val="25"/>
        </w:rPr>
        <w:t>.</w:t>
      </w:r>
    </w:p>
    <w:p w:rsidR="0032763C" w:rsidRPr="006523A0" w:rsidRDefault="005F5C76" w:rsidP="006523A0">
      <w:pPr>
        <w:autoSpaceDE w:val="0"/>
        <w:autoSpaceDN w:val="0"/>
        <w:adjustRightInd w:val="0"/>
        <w:spacing w:before="60" w:after="0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noProof/>
          <w:sz w:val="25"/>
          <w:szCs w:val="25"/>
          <w:highlight w:val="yellow"/>
          <w:lang w:eastAsia="ru-RU"/>
        </w:rPr>
        <w:drawing>
          <wp:inline distT="0" distB="0" distL="0" distR="0" wp14:anchorId="530770DC" wp14:editId="5F8188BB">
            <wp:extent cx="4076982" cy="224505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2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4B9">
        <w:rPr>
          <w:rFonts w:ascii="Times New Roman" w:hAnsi="Times New Roman" w:cs="Times New Roman"/>
          <w:sz w:val="25"/>
          <w:szCs w:val="25"/>
        </w:rPr>
        <w:t xml:space="preserve">   </w:t>
      </w:r>
      <w:r w:rsidR="0032763C" w:rsidRPr="006523A0">
        <w:rPr>
          <w:rFonts w:ascii="Times New Roman" w:hAnsi="Times New Roman" w:cs="Times New Roman"/>
          <w:sz w:val="25"/>
          <w:szCs w:val="25"/>
        </w:rPr>
        <w:t>Рис.1</w:t>
      </w:r>
    </w:p>
    <w:p w:rsidR="0032763C" w:rsidRPr="006523A0" w:rsidRDefault="0032763C" w:rsidP="009E0B8B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В созданном</w:t>
      </w:r>
      <w:r w:rsidR="00D64948" w:rsidRPr="006523A0">
        <w:rPr>
          <w:rFonts w:ascii="Times New Roman" w:hAnsi="Times New Roman" w:cs="Times New Roman"/>
          <w:sz w:val="25"/>
          <w:szCs w:val="25"/>
        </w:rPr>
        <w:t xml:space="preserve"> новом</w:t>
      </w:r>
      <w:r w:rsidRPr="006523A0">
        <w:rPr>
          <w:rFonts w:ascii="Times New Roman" w:hAnsi="Times New Roman" w:cs="Times New Roman"/>
          <w:sz w:val="25"/>
          <w:szCs w:val="25"/>
        </w:rPr>
        <w:t xml:space="preserve"> документе </w:t>
      </w:r>
      <w:r w:rsidR="003F7279" w:rsidRPr="006523A0">
        <w:rPr>
          <w:rFonts w:ascii="Times New Roman" w:hAnsi="Times New Roman" w:cs="Times New Roman"/>
          <w:sz w:val="25"/>
          <w:szCs w:val="25"/>
        </w:rPr>
        <w:t>«Бюджетная роспись (расходы, изменения)»</w:t>
      </w:r>
      <w:r w:rsidRPr="006523A0">
        <w:rPr>
          <w:rFonts w:ascii="Times New Roman" w:hAnsi="Times New Roman" w:cs="Times New Roman"/>
          <w:sz w:val="25"/>
          <w:szCs w:val="25"/>
        </w:rPr>
        <w:t xml:space="preserve"> заполняются следующие поля:</w:t>
      </w:r>
      <w:r w:rsidR="00E41F39" w:rsidRPr="006523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2763C" w:rsidRPr="006523A0" w:rsidRDefault="0032763C" w:rsidP="007321E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1. </w:t>
      </w:r>
      <w:r w:rsidR="00731CE1" w:rsidRPr="006523A0">
        <w:rPr>
          <w:rFonts w:ascii="Times New Roman" w:hAnsi="Times New Roman" w:cs="Times New Roman"/>
          <w:sz w:val="25"/>
          <w:szCs w:val="25"/>
        </w:rPr>
        <w:t>в</w:t>
      </w:r>
      <w:r w:rsidRPr="006523A0">
        <w:rPr>
          <w:rFonts w:ascii="Times New Roman" w:hAnsi="Times New Roman" w:cs="Times New Roman"/>
          <w:sz w:val="25"/>
          <w:szCs w:val="25"/>
        </w:rPr>
        <w:t xml:space="preserve"> верхней части документа</w:t>
      </w:r>
      <w:r w:rsidR="00A452AE" w:rsidRPr="006523A0">
        <w:rPr>
          <w:rFonts w:ascii="Times New Roman" w:hAnsi="Times New Roman" w:cs="Times New Roman"/>
          <w:sz w:val="25"/>
          <w:szCs w:val="25"/>
        </w:rPr>
        <w:t xml:space="preserve"> (</w:t>
      </w:r>
      <w:r w:rsidR="00353151">
        <w:rPr>
          <w:rFonts w:ascii="Times New Roman" w:hAnsi="Times New Roman" w:cs="Times New Roman"/>
          <w:sz w:val="25"/>
          <w:szCs w:val="25"/>
        </w:rPr>
        <w:t>р</w:t>
      </w:r>
      <w:r w:rsidR="00A452AE" w:rsidRPr="006523A0">
        <w:rPr>
          <w:rFonts w:ascii="Times New Roman" w:hAnsi="Times New Roman" w:cs="Times New Roman"/>
          <w:sz w:val="25"/>
          <w:szCs w:val="25"/>
        </w:rPr>
        <w:t>ис. 2)</w:t>
      </w:r>
      <w:r w:rsidRPr="006523A0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6866F7" w:rsidRPr="006523A0" w:rsidRDefault="0032763C" w:rsidP="0032763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- </w:t>
      </w:r>
      <w:r w:rsidR="00731CE1" w:rsidRPr="006523A0">
        <w:rPr>
          <w:rFonts w:ascii="Times New Roman" w:hAnsi="Times New Roman" w:cs="Times New Roman"/>
          <w:sz w:val="25"/>
          <w:szCs w:val="25"/>
        </w:rPr>
        <w:t>поле «С</w:t>
      </w:r>
      <w:r w:rsidR="00E41F39" w:rsidRPr="006523A0">
        <w:rPr>
          <w:rFonts w:ascii="Times New Roman" w:hAnsi="Times New Roman" w:cs="Times New Roman"/>
          <w:sz w:val="25"/>
          <w:szCs w:val="25"/>
        </w:rPr>
        <w:t>чет отправителя</w:t>
      </w:r>
      <w:r w:rsidR="00731CE1" w:rsidRPr="006523A0">
        <w:rPr>
          <w:rFonts w:ascii="Times New Roman" w:hAnsi="Times New Roman" w:cs="Times New Roman"/>
          <w:sz w:val="25"/>
          <w:szCs w:val="25"/>
        </w:rPr>
        <w:t>»</w:t>
      </w:r>
      <w:r w:rsidRPr="006523A0">
        <w:rPr>
          <w:rFonts w:ascii="Times New Roman" w:hAnsi="Times New Roman" w:cs="Times New Roman"/>
          <w:sz w:val="25"/>
          <w:szCs w:val="25"/>
        </w:rPr>
        <w:t>:</w:t>
      </w:r>
      <w:r w:rsidR="00731CE1" w:rsidRPr="006523A0">
        <w:rPr>
          <w:rFonts w:ascii="Times New Roman" w:hAnsi="Times New Roman" w:cs="Times New Roman"/>
          <w:sz w:val="25"/>
          <w:szCs w:val="25"/>
        </w:rPr>
        <w:t xml:space="preserve"> указывается</w:t>
      </w:r>
      <w:r w:rsidR="008B04AA" w:rsidRPr="006523A0">
        <w:rPr>
          <w:rFonts w:ascii="Times New Roman" w:hAnsi="Times New Roman" w:cs="Times New Roman"/>
          <w:sz w:val="25"/>
          <w:szCs w:val="25"/>
        </w:rPr>
        <w:t xml:space="preserve"> 0</w:t>
      </w:r>
      <w:r w:rsidRPr="006523A0">
        <w:rPr>
          <w:rFonts w:ascii="Times New Roman" w:hAnsi="Times New Roman" w:cs="Times New Roman"/>
          <w:sz w:val="25"/>
          <w:szCs w:val="25"/>
        </w:rPr>
        <w:t>2</w:t>
      </w:r>
      <w:r w:rsidR="005F7350" w:rsidRPr="006523A0">
        <w:rPr>
          <w:rFonts w:ascii="Times New Roman" w:hAnsi="Times New Roman" w:cs="Times New Roman"/>
          <w:sz w:val="25"/>
          <w:szCs w:val="25"/>
        </w:rPr>
        <w:t xml:space="preserve">-й </w:t>
      </w:r>
      <w:r w:rsidR="008B04AA" w:rsidRPr="006523A0">
        <w:rPr>
          <w:rFonts w:ascii="Times New Roman" w:hAnsi="Times New Roman" w:cs="Times New Roman"/>
          <w:sz w:val="25"/>
          <w:szCs w:val="25"/>
        </w:rPr>
        <w:t>счет</w:t>
      </w:r>
      <w:r w:rsidRPr="006523A0">
        <w:rPr>
          <w:rFonts w:ascii="Times New Roman" w:hAnsi="Times New Roman" w:cs="Times New Roman"/>
          <w:sz w:val="25"/>
          <w:szCs w:val="25"/>
        </w:rPr>
        <w:t xml:space="preserve"> бюджета с корреспондентом «Министерство финансов Калужской области»;</w:t>
      </w:r>
    </w:p>
    <w:p w:rsidR="0032763C" w:rsidRPr="006523A0" w:rsidRDefault="0032763C" w:rsidP="0032763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- поле «Вид изменения»: через кнопку поиска </w:t>
      </w:r>
      <w:r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076746F4" wp14:editId="2019AA07">
            <wp:extent cx="197893" cy="150125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0" cy="1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A0">
        <w:rPr>
          <w:rFonts w:ascii="Times New Roman" w:hAnsi="Times New Roman" w:cs="Times New Roman"/>
          <w:sz w:val="25"/>
          <w:szCs w:val="25"/>
        </w:rPr>
        <w:t xml:space="preserve"> открывается окно «Виды изменений», в котором выбирается </w:t>
      </w:r>
      <w:r w:rsidRPr="006523A0">
        <w:rPr>
          <w:rFonts w:ascii="Times New Roman" w:hAnsi="Times New Roman" w:cs="Times New Roman"/>
          <w:i/>
          <w:sz w:val="25"/>
          <w:szCs w:val="25"/>
        </w:rPr>
        <w:t>(курсором указать нужную строку)</w:t>
      </w:r>
      <w:r w:rsidRPr="006523A0">
        <w:rPr>
          <w:rFonts w:ascii="Times New Roman" w:hAnsi="Times New Roman" w:cs="Times New Roman"/>
          <w:sz w:val="25"/>
          <w:szCs w:val="25"/>
        </w:rPr>
        <w:t xml:space="preserve"> код 180 «Изменения, не приводящие к изменению показателей сводной росписи»;</w:t>
      </w:r>
    </w:p>
    <w:p w:rsidR="0032763C" w:rsidRPr="006523A0" w:rsidRDefault="0032763C" w:rsidP="0032763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- поле «Основание»: через кнопку поиска </w:t>
      </w:r>
      <w:r w:rsidR="00D80941"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139C888A" wp14:editId="772EE03C">
            <wp:extent cx="204716" cy="135203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" cy="1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941"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Pr="006523A0">
        <w:rPr>
          <w:rFonts w:ascii="Times New Roman" w:hAnsi="Times New Roman" w:cs="Times New Roman"/>
          <w:sz w:val="25"/>
          <w:szCs w:val="25"/>
        </w:rPr>
        <w:t>открывается окно</w:t>
      </w:r>
      <w:r w:rsidR="00D80941" w:rsidRPr="006523A0">
        <w:rPr>
          <w:rFonts w:ascii="Times New Roman" w:hAnsi="Times New Roman" w:cs="Times New Roman"/>
          <w:sz w:val="25"/>
          <w:szCs w:val="25"/>
        </w:rPr>
        <w:t xml:space="preserve"> «Основания». В окне «Основание» двойным щелчком по левой клавише мыши на верхнюю ячейку в графе </w:t>
      </w:r>
      <w:r w:rsidR="00D80941" w:rsidRPr="006523A0">
        <w:rPr>
          <w:rFonts w:ascii="Times New Roman" w:hAnsi="Times New Roman" w:cs="Times New Roman"/>
          <w:sz w:val="25"/>
          <w:szCs w:val="25"/>
        </w:rPr>
        <w:lastRenderedPageBreak/>
        <w:t>«Номер» открывается окно «Нормативно-правовой акт». В окне «Нормативно-правовой акт» через поиск в графе «Номер» в</w:t>
      </w:r>
      <w:r w:rsidR="006C41A0">
        <w:rPr>
          <w:rFonts w:ascii="Times New Roman" w:hAnsi="Times New Roman" w:cs="Times New Roman"/>
          <w:sz w:val="25"/>
          <w:szCs w:val="25"/>
        </w:rPr>
        <w:t xml:space="preserve">ыбирается письмо за номером </w:t>
      </w:r>
      <w:r w:rsidR="006C41A0">
        <w:rPr>
          <w:rFonts w:ascii="Times New Roman" w:hAnsi="Times New Roman" w:cs="Times New Roman"/>
          <w:sz w:val="25"/>
          <w:szCs w:val="25"/>
        </w:rPr>
        <w:br/>
        <w:t>04-</w:t>
      </w:r>
      <w:r w:rsidR="00D80941" w:rsidRPr="006523A0">
        <w:rPr>
          <w:rFonts w:ascii="Times New Roman" w:hAnsi="Times New Roman" w:cs="Times New Roman"/>
          <w:sz w:val="25"/>
          <w:szCs w:val="25"/>
        </w:rPr>
        <w:t>01/7370-14;</w:t>
      </w:r>
    </w:p>
    <w:p w:rsidR="00D80941" w:rsidRPr="006523A0" w:rsidRDefault="00D80941" w:rsidP="0032763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- поле «По вопросу»: через кнопку поиска </w:t>
      </w:r>
      <w:r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5C5D5049" wp14:editId="02DDEF58">
            <wp:extent cx="238835" cy="129653"/>
            <wp:effectExtent l="0" t="0" r="889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0" cy="1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A0">
        <w:rPr>
          <w:rFonts w:ascii="Times New Roman" w:hAnsi="Times New Roman" w:cs="Times New Roman"/>
          <w:sz w:val="25"/>
          <w:szCs w:val="25"/>
        </w:rPr>
        <w:t xml:space="preserve"> открывается окно «По вопросу», в котором выбирается строка </w:t>
      </w:r>
      <w:r w:rsidR="00A452AE" w:rsidRPr="006523A0">
        <w:rPr>
          <w:rFonts w:ascii="Times New Roman" w:hAnsi="Times New Roman" w:cs="Times New Roman"/>
          <w:sz w:val="25"/>
          <w:szCs w:val="25"/>
        </w:rPr>
        <w:t>«Уточнение кодов бюджетной классификации».</w:t>
      </w:r>
      <w:r w:rsidRPr="006523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452AE" w:rsidRPr="006523A0" w:rsidRDefault="00A452AE" w:rsidP="005734B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3D7F1FBC" wp14:editId="50F1532D">
            <wp:extent cx="5759356" cy="2226344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25" cy="22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4B9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5734B9">
        <w:rPr>
          <w:rFonts w:ascii="Times New Roman" w:hAnsi="Times New Roman" w:cs="Times New Roman"/>
          <w:sz w:val="25"/>
          <w:szCs w:val="25"/>
        </w:rPr>
        <w:t xml:space="preserve"> </w:t>
      </w:r>
      <w:r w:rsidRPr="006523A0">
        <w:rPr>
          <w:rFonts w:ascii="Times New Roman" w:hAnsi="Times New Roman" w:cs="Times New Roman"/>
          <w:sz w:val="25"/>
          <w:szCs w:val="25"/>
        </w:rPr>
        <w:t>Рис.2</w:t>
      </w:r>
    </w:p>
    <w:p w:rsidR="00993719" w:rsidRDefault="007321E9" w:rsidP="009E0B8B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2.</w:t>
      </w:r>
      <w:r w:rsidR="00E70A75">
        <w:rPr>
          <w:rFonts w:ascii="Times New Roman" w:hAnsi="Times New Roman" w:cs="Times New Roman"/>
          <w:sz w:val="25"/>
          <w:szCs w:val="25"/>
        </w:rPr>
        <w:t> </w:t>
      </w:r>
      <w:r w:rsidR="006866F7" w:rsidRPr="006523A0">
        <w:rPr>
          <w:rFonts w:ascii="Times New Roman" w:hAnsi="Times New Roman" w:cs="Times New Roman"/>
          <w:sz w:val="25"/>
          <w:szCs w:val="25"/>
        </w:rPr>
        <w:t>В</w:t>
      </w:r>
      <w:r w:rsidR="008B04AA" w:rsidRPr="006523A0">
        <w:rPr>
          <w:rFonts w:ascii="Times New Roman" w:hAnsi="Times New Roman" w:cs="Times New Roman"/>
          <w:sz w:val="25"/>
          <w:szCs w:val="25"/>
        </w:rPr>
        <w:t xml:space="preserve"> табличной части</w:t>
      </w:r>
      <w:r w:rsidR="00993719" w:rsidRPr="006523A0">
        <w:rPr>
          <w:rFonts w:ascii="Times New Roman" w:hAnsi="Times New Roman" w:cs="Times New Roman"/>
          <w:sz w:val="25"/>
          <w:szCs w:val="25"/>
        </w:rPr>
        <w:t xml:space="preserve"> созданного документа</w:t>
      </w:r>
      <w:r w:rsidR="00E70A75">
        <w:rPr>
          <w:rFonts w:ascii="Times New Roman" w:hAnsi="Times New Roman" w:cs="Times New Roman"/>
          <w:sz w:val="25"/>
          <w:szCs w:val="25"/>
        </w:rPr>
        <w:t>:</w:t>
      </w:r>
    </w:p>
    <w:p w:rsidR="00E70A75" w:rsidRPr="006523A0" w:rsidRDefault="00E70A75" w:rsidP="009E0B8B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 w:rsidRPr="006523A0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 </w:t>
      </w:r>
      <w:r w:rsidRPr="00E70A75">
        <w:rPr>
          <w:rFonts w:ascii="Times New Roman" w:hAnsi="Times New Roman" w:cs="Times New Roman"/>
          <w:sz w:val="25"/>
          <w:szCs w:val="25"/>
        </w:rPr>
        <w:t>в первой строке</w:t>
      </w:r>
      <w:r w:rsidRPr="006523A0"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р</w:t>
      </w:r>
      <w:r w:rsidRPr="006523A0">
        <w:rPr>
          <w:rFonts w:ascii="Times New Roman" w:hAnsi="Times New Roman" w:cs="Times New Roman"/>
          <w:sz w:val="25"/>
          <w:szCs w:val="25"/>
        </w:rPr>
        <w:t>ис.3):</w:t>
      </w:r>
    </w:p>
    <w:p w:rsidR="00A06C66" w:rsidRPr="006523A0" w:rsidRDefault="00A06C66" w:rsidP="0032763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- поле «Счет получателя»: через кнопку поиска </w:t>
      </w:r>
      <w:r w:rsidR="007321E9"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1C662F2D" wp14:editId="172C9F6D">
            <wp:extent cx="320634" cy="219693"/>
            <wp:effectExtent l="0" t="0" r="381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9" cy="2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A0">
        <w:rPr>
          <w:rFonts w:ascii="Times New Roman" w:hAnsi="Times New Roman" w:cs="Times New Roman"/>
          <w:sz w:val="25"/>
          <w:szCs w:val="25"/>
        </w:rPr>
        <w:t xml:space="preserve"> открывается окно «Счета корреспондентов», в котором выбирается </w:t>
      </w:r>
      <w:r w:rsidR="008B04AA" w:rsidRPr="006523A0">
        <w:rPr>
          <w:rFonts w:ascii="Times New Roman" w:hAnsi="Times New Roman" w:cs="Times New Roman"/>
          <w:sz w:val="25"/>
          <w:szCs w:val="25"/>
        </w:rPr>
        <w:t>0</w:t>
      </w:r>
      <w:r w:rsidR="00683B82" w:rsidRPr="006523A0">
        <w:rPr>
          <w:rFonts w:ascii="Times New Roman" w:hAnsi="Times New Roman" w:cs="Times New Roman"/>
          <w:sz w:val="25"/>
          <w:szCs w:val="25"/>
        </w:rPr>
        <w:t>1</w:t>
      </w:r>
      <w:r w:rsidR="005F7350" w:rsidRPr="006523A0">
        <w:rPr>
          <w:rFonts w:ascii="Times New Roman" w:hAnsi="Times New Roman" w:cs="Times New Roman"/>
          <w:sz w:val="25"/>
          <w:szCs w:val="25"/>
        </w:rPr>
        <w:t>-й</w:t>
      </w:r>
      <w:r w:rsidR="008B04AA"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Pr="006523A0">
        <w:rPr>
          <w:rFonts w:ascii="Times New Roman" w:hAnsi="Times New Roman" w:cs="Times New Roman"/>
          <w:sz w:val="25"/>
          <w:szCs w:val="25"/>
        </w:rPr>
        <w:t xml:space="preserve">федеральный </w:t>
      </w:r>
      <w:r w:rsidR="008B04AA" w:rsidRPr="006523A0">
        <w:rPr>
          <w:rFonts w:ascii="Times New Roman" w:hAnsi="Times New Roman" w:cs="Times New Roman"/>
          <w:sz w:val="25"/>
          <w:szCs w:val="25"/>
        </w:rPr>
        <w:t xml:space="preserve">счет </w:t>
      </w:r>
      <w:r w:rsidRPr="006523A0">
        <w:rPr>
          <w:rFonts w:ascii="Times New Roman" w:hAnsi="Times New Roman" w:cs="Times New Roman"/>
          <w:sz w:val="25"/>
          <w:szCs w:val="25"/>
        </w:rPr>
        <w:t>корреспондента</w:t>
      </w:r>
      <w:r w:rsidR="008B04AA" w:rsidRPr="006523A0">
        <w:rPr>
          <w:rFonts w:ascii="Times New Roman" w:hAnsi="Times New Roman" w:cs="Times New Roman"/>
          <w:sz w:val="25"/>
          <w:szCs w:val="25"/>
        </w:rPr>
        <w:t>, открытый на министерство</w:t>
      </w:r>
      <w:r w:rsidR="00993719" w:rsidRPr="006523A0">
        <w:rPr>
          <w:rFonts w:ascii="Times New Roman" w:hAnsi="Times New Roman" w:cs="Times New Roman"/>
          <w:sz w:val="25"/>
          <w:szCs w:val="25"/>
        </w:rPr>
        <w:t>;</w:t>
      </w:r>
    </w:p>
    <w:p w:rsidR="00A06C66" w:rsidRPr="006523A0" w:rsidRDefault="00A06C66" w:rsidP="0032763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- поле «Наименование получателя» заполняется программой автоматически по факту заполнения поля «Счет получателя»;</w:t>
      </w:r>
    </w:p>
    <w:p w:rsidR="00A06C66" w:rsidRPr="006523A0" w:rsidRDefault="00A06C66" w:rsidP="0032763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- поля «Вед», «Подр», «ЦСт», «Расх», «КОСГУ», ДопКласс»: </w:t>
      </w:r>
      <w:r w:rsidR="007321E9" w:rsidRPr="006523A0">
        <w:rPr>
          <w:rFonts w:ascii="Times New Roman" w:hAnsi="Times New Roman" w:cs="Times New Roman"/>
          <w:sz w:val="25"/>
          <w:szCs w:val="25"/>
        </w:rPr>
        <w:t xml:space="preserve">через кнопку поиска </w:t>
      </w:r>
      <w:r w:rsidR="007321E9"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25ECD66A" wp14:editId="09EA74BB">
            <wp:extent cx="279705" cy="170597"/>
            <wp:effectExtent l="0" t="0" r="635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2" cy="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1E9" w:rsidRPr="006523A0">
        <w:rPr>
          <w:rFonts w:ascii="Times New Roman" w:hAnsi="Times New Roman" w:cs="Times New Roman"/>
          <w:sz w:val="25"/>
          <w:szCs w:val="25"/>
        </w:rPr>
        <w:t xml:space="preserve"> в любом из перечисленных полей открывается окно «Бюджетная классификация», в котором </w:t>
      </w:r>
      <w:r w:rsidR="00BC4A43" w:rsidRPr="006523A0">
        <w:rPr>
          <w:rFonts w:ascii="Times New Roman" w:hAnsi="Times New Roman" w:cs="Times New Roman"/>
          <w:sz w:val="25"/>
          <w:szCs w:val="25"/>
        </w:rPr>
        <w:t xml:space="preserve">в закладке «Бюджетная классификация» </w:t>
      </w:r>
      <w:r w:rsidR="007321E9" w:rsidRPr="006523A0">
        <w:rPr>
          <w:rFonts w:ascii="Times New Roman" w:hAnsi="Times New Roman" w:cs="Times New Roman"/>
          <w:sz w:val="25"/>
          <w:szCs w:val="25"/>
        </w:rPr>
        <w:t>выбира</w:t>
      </w:r>
      <w:r w:rsidR="00BC4A43" w:rsidRPr="006523A0">
        <w:rPr>
          <w:rFonts w:ascii="Times New Roman" w:hAnsi="Times New Roman" w:cs="Times New Roman"/>
          <w:sz w:val="25"/>
          <w:szCs w:val="25"/>
        </w:rPr>
        <w:t xml:space="preserve">ется строка с кодами </w:t>
      </w:r>
      <w:r w:rsidR="007321E9" w:rsidRPr="006523A0">
        <w:rPr>
          <w:rFonts w:ascii="Times New Roman" w:hAnsi="Times New Roman" w:cs="Times New Roman"/>
          <w:sz w:val="25"/>
          <w:szCs w:val="25"/>
        </w:rPr>
        <w:t>бюджетн</w:t>
      </w:r>
      <w:r w:rsidR="00BC4A43" w:rsidRPr="006523A0">
        <w:rPr>
          <w:rFonts w:ascii="Times New Roman" w:hAnsi="Times New Roman" w:cs="Times New Roman"/>
          <w:sz w:val="25"/>
          <w:szCs w:val="25"/>
        </w:rPr>
        <w:t xml:space="preserve">ой </w:t>
      </w:r>
      <w:r w:rsidR="007321E9" w:rsidRPr="006523A0">
        <w:rPr>
          <w:rFonts w:ascii="Times New Roman" w:hAnsi="Times New Roman" w:cs="Times New Roman"/>
          <w:sz w:val="25"/>
          <w:szCs w:val="25"/>
        </w:rPr>
        <w:t>классификаци</w:t>
      </w:r>
      <w:r w:rsidR="00BC4A43" w:rsidRPr="006523A0">
        <w:rPr>
          <w:rFonts w:ascii="Times New Roman" w:hAnsi="Times New Roman" w:cs="Times New Roman"/>
          <w:sz w:val="25"/>
          <w:szCs w:val="25"/>
        </w:rPr>
        <w:t>и, соответствующими распределяемой росписи;</w:t>
      </w:r>
    </w:p>
    <w:p w:rsidR="00993719" w:rsidRPr="006523A0" w:rsidRDefault="00BC4A43" w:rsidP="00BC4A43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- </w:t>
      </w:r>
      <w:r w:rsidR="00993719" w:rsidRPr="006523A0">
        <w:rPr>
          <w:rFonts w:ascii="Times New Roman" w:hAnsi="Times New Roman" w:cs="Times New Roman"/>
          <w:sz w:val="25"/>
          <w:szCs w:val="25"/>
        </w:rPr>
        <w:t>поле «Сумма»</w:t>
      </w:r>
      <w:r w:rsidRPr="006523A0">
        <w:rPr>
          <w:rFonts w:ascii="Times New Roman" w:hAnsi="Times New Roman" w:cs="Times New Roman"/>
          <w:sz w:val="25"/>
          <w:szCs w:val="25"/>
        </w:rPr>
        <w:t>:</w:t>
      </w:r>
      <w:r w:rsidR="00993719" w:rsidRPr="006523A0">
        <w:rPr>
          <w:rFonts w:ascii="Times New Roman" w:hAnsi="Times New Roman" w:cs="Times New Roman"/>
          <w:sz w:val="25"/>
          <w:szCs w:val="25"/>
        </w:rPr>
        <w:t xml:space="preserve"> указывается</w:t>
      </w:r>
      <w:r w:rsidR="008B04AA" w:rsidRPr="006523A0">
        <w:rPr>
          <w:rFonts w:ascii="Times New Roman" w:hAnsi="Times New Roman" w:cs="Times New Roman"/>
          <w:sz w:val="25"/>
          <w:szCs w:val="25"/>
        </w:rPr>
        <w:t xml:space="preserve"> распредел</w:t>
      </w:r>
      <w:r w:rsidR="00614FA0" w:rsidRPr="006523A0">
        <w:rPr>
          <w:rFonts w:ascii="Times New Roman" w:hAnsi="Times New Roman" w:cs="Times New Roman"/>
          <w:sz w:val="25"/>
          <w:szCs w:val="25"/>
        </w:rPr>
        <w:t>яем</w:t>
      </w:r>
      <w:r w:rsidR="00993719" w:rsidRPr="006523A0">
        <w:rPr>
          <w:rFonts w:ascii="Times New Roman" w:hAnsi="Times New Roman" w:cs="Times New Roman"/>
          <w:sz w:val="25"/>
          <w:szCs w:val="25"/>
        </w:rPr>
        <w:t>ая</w:t>
      </w:r>
      <w:r w:rsidR="00614FA0" w:rsidRPr="006523A0">
        <w:rPr>
          <w:rFonts w:ascii="Times New Roman" w:hAnsi="Times New Roman" w:cs="Times New Roman"/>
          <w:sz w:val="25"/>
          <w:szCs w:val="25"/>
        </w:rPr>
        <w:t xml:space="preserve"> сумм</w:t>
      </w:r>
      <w:r w:rsidR="00993719" w:rsidRPr="006523A0">
        <w:rPr>
          <w:rFonts w:ascii="Times New Roman" w:hAnsi="Times New Roman" w:cs="Times New Roman"/>
          <w:sz w:val="25"/>
          <w:szCs w:val="25"/>
        </w:rPr>
        <w:t>а</w:t>
      </w:r>
      <w:r w:rsidR="00614FA0" w:rsidRPr="006523A0">
        <w:rPr>
          <w:rFonts w:ascii="Times New Roman" w:hAnsi="Times New Roman" w:cs="Times New Roman"/>
          <w:sz w:val="25"/>
          <w:szCs w:val="25"/>
        </w:rPr>
        <w:t xml:space="preserve"> с</w:t>
      </w:r>
      <w:r w:rsidR="00993719" w:rsidRPr="006523A0">
        <w:rPr>
          <w:rFonts w:ascii="Times New Roman" w:hAnsi="Times New Roman" w:cs="Times New Roman"/>
          <w:sz w:val="25"/>
          <w:szCs w:val="25"/>
        </w:rPr>
        <w:t>о знаком</w:t>
      </w:r>
      <w:r w:rsidR="00614FA0"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="00993719" w:rsidRPr="006523A0">
        <w:rPr>
          <w:rFonts w:ascii="Times New Roman" w:hAnsi="Times New Roman" w:cs="Times New Roman"/>
          <w:sz w:val="25"/>
          <w:szCs w:val="25"/>
        </w:rPr>
        <w:t>«</w:t>
      </w:r>
      <w:r w:rsidR="00614FA0" w:rsidRPr="006523A0">
        <w:rPr>
          <w:rFonts w:ascii="Times New Roman" w:hAnsi="Times New Roman" w:cs="Times New Roman"/>
          <w:sz w:val="25"/>
          <w:szCs w:val="25"/>
        </w:rPr>
        <w:t>минус</w:t>
      </w:r>
      <w:r w:rsidR="00993719" w:rsidRPr="006523A0">
        <w:rPr>
          <w:rFonts w:ascii="Times New Roman" w:hAnsi="Times New Roman" w:cs="Times New Roman"/>
          <w:sz w:val="25"/>
          <w:szCs w:val="25"/>
        </w:rPr>
        <w:t>»</w:t>
      </w:r>
      <w:r w:rsidR="00506804" w:rsidRPr="006523A0">
        <w:rPr>
          <w:rFonts w:ascii="Times New Roman" w:hAnsi="Times New Roman" w:cs="Times New Roman"/>
          <w:sz w:val="25"/>
          <w:szCs w:val="25"/>
        </w:rPr>
        <w:t>.</w:t>
      </w:r>
    </w:p>
    <w:p w:rsidR="00506804" w:rsidRPr="006523A0" w:rsidRDefault="00506804" w:rsidP="005734B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45CA53AD" wp14:editId="7DF8EC69">
            <wp:extent cx="5759356" cy="1269242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05" cy="127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4B9">
        <w:rPr>
          <w:rFonts w:ascii="Times New Roman" w:hAnsi="Times New Roman" w:cs="Times New Roman"/>
          <w:sz w:val="25"/>
          <w:szCs w:val="25"/>
        </w:rPr>
        <w:t xml:space="preserve">  Р</w:t>
      </w:r>
      <w:r w:rsidRPr="006523A0">
        <w:rPr>
          <w:rFonts w:ascii="Times New Roman" w:hAnsi="Times New Roman" w:cs="Times New Roman"/>
          <w:sz w:val="25"/>
          <w:szCs w:val="25"/>
        </w:rPr>
        <w:t>ис.3</w:t>
      </w:r>
    </w:p>
    <w:p w:rsidR="00506804" w:rsidRPr="006523A0" w:rsidRDefault="00BC4A43" w:rsidP="009E0B8B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2.2. </w:t>
      </w:r>
      <w:r w:rsidRPr="00E70A75">
        <w:rPr>
          <w:rFonts w:ascii="Times New Roman" w:hAnsi="Times New Roman" w:cs="Times New Roman"/>
          <w:sz w:val="25"/>
          <w:szCs w:val="25"/>
        </w:rPr>
        <w:t xml:space="preserve">во </w:t>
      </w:r>
      <w:r w:rsidR="00353151" w:rsidRPr="00E70A75">
        <w:rPr>
          <w:rFonts w:ascii="Times New Roman" w:hAnsi="Times New Roman" w:cs="Times New Roman"/>
          <w:sz w:val="25"/>
          <w:szCs w:val="25"/>
        </w:rPr>
        <w:t>второй и последующих строках</w:t>
      </w:r>
      <w:r w:rsidR="00E70A75">
        <w:rPr>
          <w:rFonts w:ascii="Times New Roman" w:hAnsi="Times New Roman" w:cs="Times New Roman"/>
          <w:sz w:val="25"/>
          <w:szCs w:val="25"/>
        </w:rPr>
        <w:t xml:space="preserve"> </w:t>
      </w:r>
      <w:r w:rsidR="001514A0">
        <w:rPr>
          <w:rFonts w:ascii="Times New Roman" w:hAnsi="Times New Roman" w:cs="Times New Roman"/>
          <w:i/>
          <w:sz w:val="25"/>
          <w:szCs w:val="25"/>
        </w:rPr>
        <w:t>(</w:t>
      </w:r>
      <w:r w:rsidR="00506804" w:rsidRPr="006523A0">
        <w:rPr>
          <w:rFonts w:ascii="Times New Roman" w:hAnsi="Times New Roman" w:cs="Times New Roman"/>
          <w:i/>
          <w:sz w:val="25"/>
          <w:szCs w:val="25"/>
        </w:rPr>
        <w:t>новая строка добавляется нажатием кнопки «Добавить строку»</w:t>
      </w:r>
      <w:r w:rsidR="001514A0">
        <w:rPr>
          <w:rFonts w:ascii="Times New Roman" w:hAnsi="Times New Roman" w:cs="Times New Roman"/>
          <w:i/>
          <w:sz w:val="25"/>
          <w:szCs w:val="25"/>
        </w:rPr>
        <w:t xml:space="preserve"> -</w:t>
      </w:r>
      <w:r w:rsidR="00575E35" w:rsidRPr="006523A0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506804" w:rsidRPr="006523A0">
        <w:rPr>
          <w:rFonts w:ascii="Times New Roman" w:hAnsi="Times New Roman" w:cs="Times New Roman"/>
          <w:i/>
          <w:noProof/>
          <w:sz w:val="25"/>
          <w:szCs w:val="25"/>
          <w:lang w:eastAsia="ru-RU"/>
        </w:rPr>
        <w:drawing>
          <wp:inline distT="0" distB="0" distL="0" distR="0" wp14:anchorId="6534C818" wp14:editId="34ED2E1D">
            <wp:extent cx="326003" cy="15902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9" cy="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4A0">
        <w:rPr>
          <w:rFonts w:ascii="Times New Roman" w:hAnsi="Times New Roman" w:cs="Times New Roman"/>
          <w:i/>
          <w:sz w:val="25"/>
          <w:szCs w:val="25"/>
        </w:rPr>
        <w:t xml:space="preserve">) </w:t>
      </w:r>
      <w:r w:rsidR="001514A0">
        <w:rPr>
          <w:rFonts w:ascii="Times New Roman" w:hAnsi="Times New Roman" w:cs="Times New Roman"/>
          <w:sz w:val="25"/>
          <w:szCs w:val="25"/>
        </w:rPr>
        <w:t>(р</w:t>
      </w:r>
      <w:r w:rsidR="001514A0" w:rsidRPr="006523A0">
        <w:rPr>
          <w:rFonts w:ascii="Times New Roman" w:hAnsi="Times New Roman" w:cs="Times New Roman"/>
          <w:sz w:val="25"/>
          <w:szCs w:val="25"/>
        </w:rPr>
        <w:t>ис.4)</w:t>
      </w:r>
      <w:r w:rsidR="001514A0">
        <w:rPr>
          <w:rFonts w:ascii="Times New Roman" w:hAnsi="Times New Roman" w:cs="Times New Roman"/>
          <w:sz w:val="25"/>
          <w:szCs w:val="25"/>
        </w:rPr>
        <w:t>:</w:t>
      </w:r>
    </w:p>
    <w:p w:rsidR="00506804" w:rsidRPr="006523A0" w:rsidRDefault="00506804" w:rsidP="00506804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- поле «Счет получателя»: через кнопку поиска </w:t>
      </w:r>
      <w:r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4C4373B6" wp14:editId="52BAFBEF">
            <wp:extent cx="252416" cy="15694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2" cy="16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A0">
        <w:rPr>
          <w:rFonts w:ascii="Times New Roman" w:hAnsi="Times New Roman" w:cs="Times New Roman"/>
          <w:sz w:val="25"/>
          <w:szCs w:val="25"/>
        </w:rPr>
        <w:t xml:space="preserve"> открывается окно «Счета корреспондентов», в котором выбирается 01-й федеральный счет корреспондента, открытый на министерство, с</w:t>
      </w:r>
      <w:r w:rsidRPr="006523A0">
        <w:rPr>
          <w:rFonts w:ascii="Times New Roman" w:hAnsi="Times New Roman" w:cs="Times New Roman"/>
          <w:b/>
          <w:sz w:val="25"/>
          <w:szCs w:val="25"/>
        </w:rPr>
        <w:t xml:space="preserve"> привязкой к конкретному корреспонденту - получателю субсидии</w:t>
      </w:r>
      <w:r w:rsidR="002969F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969F6" w:rsidRPr="002969F6">
        <w:rPr>
          <w:rFonts w:ascii="Times New Roman" w:hAnsi="Times New Roman" w:cs="Times New Roman"/>
          <w:i/>
          <w:sz w:val="25"/>
          <w:szCs w:val="25"/>
        </w:rPr>
        <w:t>(БУ/АУ)</w:t>
      </w:r>
      <w:r w:rsidRPr="006523A0">
        <w:rPr>
          <w:rFonts w:ascii="Times New Roman" w:hAnsi="Times New Roman" w:cs="Times New Roman"/>
          <w:b/>
          <w:sz w:val="25"/>
          <w:szCs w:val="25"/>
        </w:rPr>
        <w:t>;</w:t>
      </w:r>
    </w:p>
    <w:p w:rsidR="00506804" w:rsidRPr="006523A0" w:rsidRDefault="00506804" w:rsidP="00506804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- поле «Наименование получателя» заполняется программой автоматически по факту заполнения поля «Счет получателя»;</w:t>
      </w:r>
    </w:p>
    <w:p w:rsidR="00694F1A" w:rsidRPr="006523A0" w:rsidRDefault="00506804" w:rsidP="00506804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lastRenderedPageBreak/>
        <w:t>- поля «Вед», «Подр», «ЦСт», «Расх», «КОСГУ», ДопКласс»</w:t>
      </w:r>
      <w:r w:rsidR="00694F1A" w:rsidRPr="006523A0">
        <w:rPr>
          <w:rFonts w:ascii="Times New Roman" w:hAnsi="Times New Roman" w:cs="Times New Roman"/>
          <w:sz w:val="25"/>
          <w:szCs w:val="25"/>
        </w:rPr>
        <w:t>: во второй и последующих строках заполняются автоматически кодами бюджетной классификации, соответствующими кодам БК в верхней строке. В случае</w:t>
      </w:r>
      <w:r w:rsidR="006523A0">
        <w:rPr>
          <w:rFonts w:ascii="Times New Roman" w:hAnsi="Times New Roman" w:cs="Times New Roman"/>
          <w:sz w:val="25"/>
          <w:szCs w:val="25"/>
        </w:rPr>
        <w:t>,</w:t>
      </w:r>
      <w:r w:rsidR="00694F1A" w:rsidRPr="006523A0">
        <w:rPr>
          <w:rFonts w:ascii="Times New Roman" w:hAnsi="Times New Roman" w:cs="Times New Roman"/>
          <w:sz w:val="25"/>
          <w:szCs w:val="25"/>
        </w:rPr>
        <w:t xml:space="preserve"> когда указанные поля не заполнились автоматически</w:t>
      </w:r>
      <w:r w:rsidR="006523A0">
        <w:rPr>
          <w:rFonts w:ascii="Times New Roman" w:hAnsi="Times New Roman" w:cs="Times New Roman"/>
          <w:sz w:val="25"/>
          <w:szCs w:val="25"/>
        </w:rPr>
        <w:t>,</w:t>
      </w:r>
      <w:r w:rsidR="00694F1A" w:rsidRPr="006523A0">
        <w:rPr>
          <w:rFonts w:ascii="Times New Roman" w:hAnsi="Times New Roman" w:cs="Times New Roman"/>
          <w:sz w:val="25"/>
          <w:szCs w:val="25"/>
        </w:rPr>
        <w:t xml:space="preserve"> их следует заполнить в том же порядке, как и в верхней строке; </w:t>
      </w:r>
    </w:p>
    <w:p w:rsidR="00506804" w:rsidRPr="006523A0" w:rsidRDefault="00506804" w:rsidP="00506804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- поле «Сумма»: указывается распределяемая</w:t>
      </w:r>
      <w:r w:rsidR="006E0956" w:rsidRPr="006523A0">
        <w:rPr>
          <w:rFonts w:ascii="Times New Roman" w:hAnsi="Times New Roman" w:cs="Times New Roman"/>
          <w:sz w:val="25"/>
          <w:szCs w:val="25"/>
        </w:rPr>
        <w:t xml:space="preserve"> на корреспондента</w:t>
      </w:r>
      <w:r w:rsidRPr="006523A0">
        <w:rPr>
          <w:rFonts w:ascii="Times New Roman" w:hAnsi="Times New Roman" w:cs="Times New Roman"/>
          <w:sz w:val="25"/>
          <w:szCs w:val="25"/>
        </w:rPr>
        <w:t xml:space="preserve"> сумма </w:t>
      </w:r>
      <w:r w:rsidRPr="006523A0">
        <w:rPr>
          <w:rFonts w:ascii="Times New Roman" w:hAnsi="Times New Roman" w:cs="Times New Roman"/>
          <w:i/>
          <w:sz w:val="25"/>
          <w:szCs w:val="25"/>
        </w:rPr>
        <w:t>(условно со знаком «плюс»)</w:t>
      </w:r>
      <w:r w:rsidRPr="006523A0">
        <w:rPr>
          <w:rFonts w:ascii="Times New Roman" w:hAnsi="Times New Roman" w:cs="Times New Roman"/>
          <w:sz w:val="25"/>
          <w:szCs w:val="25"/>
        </w:rPr>
        <w:t>.</w:t>
      </w:r>
    </w:p>
    <w:p w:rsidR="0068739E" w:rsidRPr="006523A0" w:rsidRDefault="0068739E" w:rsidP="005734B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25EE422B" wp14:editId="406D247E">
            <wp:extent cx="5875362" cy="1808328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33" cy="181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4B9">
        <w:rPr>
          <w:rFonts w:ascii="Times New Roman" w:hAnsi="Times New Roman" w:cs="Times New Roman"/>
          <w:sz w:val="25"/>
          <w:szCs w:val="25"/>
        </w:rPr>
        <w:t xml:space="preserve"> </w:t>
      </w:r>
      <w:r w:rsidRPr="006523A0">
        <w:rPr>
          <w:rFonts w:ascii="Times New Roman" w:hAnsi="Times New Roman" w:cs="Times New Roman"/>
          <w:sz w:val="25"/>
          <w:szCs w:val="25"/>
        </w:rPr>
        <w:t>Рис.4</w:t>
      </w:r>
    </w:p>
    <w:p w:rsidR="0097405C" w:rsidRPr="006523A0" w:rsidRDefault="00694F1A" w:rsidP="0068739E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23A0">
        <w:rPr>
          <w:rFonts w:ascii="Times New Roman" w:hAnsi="Times New Roman" w:cs="Times New Roman"/>
          <w:b/>
          <w:sz w:val="25"/>
          <w:szCs w:val="25"/>
        </w:rPr>
        <w:t xml:space="preserve">Проверочным условием правильности заполнения документа </w:t>
      </w:r>
      <w:r w:rsidR="0097405C" w:rsidRPr="006523A0">
        <w:rPr>
          <w:rFonts w:ascii="Times New Roman" w:hAnsi="Times New Roman" w:cs="Times New Roman"/>
          <w:b/>
          <w:sz w:val="25"/>
          <w:szCs w:val="25"/>
        </w:rPr>
        <w:t xml:space="preserve">является </w:t>
      </w:r>
      <w:r w:rsidRPr="006523A0">
        <w:rPr>
          <w:rFonts w:ascii="Times New Roman" w:hAnsi="Times New Roman" w:cs="Times New Roman"/>
          <w:b/>
          <w:sz w:val="25"/>
          <w:szCs w:val="25"/>
        </w:rPr>
        <w:t>нулевая сумма в итоге документа</w:t>
      </w:r>
      <w:r w:rsidR="0068739E" w:rsidRPr="006523A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8739E" w:rsidRPr="006523A0">
        <w:rPr>
          <w:rFonts w:ascii="Times New Roman" w:hAnsi="Times New Roman" w:cs="Times New Roman"/>
          <w:i/>
          <w:sz w:val="25"/>
          <w:szCs w:val="25"/>
        </w:rPr>
        <w:t>(нижняя строка по графе «Сумма на 2015 год»)</w:t>
      </w:r>
      <w:r w:rsidRPr="006523A0">
        <w:rPr>
          <w:rFonts w:ascii="Times New Roman" w:hAnsi="Times New Roman" w:cs="Times New Roman"/>
          <w:sz w:val="25"/>
          <w:szCs w:val="25"/>
        </w:rPr>
        <w:t>.</w:t>
      </w:r>
      <w:r w:rsidRPr="006523A0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506804" w:rsidRPr="006523A0" w:rsidRDefault="0097405C" w:rsidP="0032763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Д</w:t>
      </w:r>
      <w:r w:rsidR="00694F1A" w:rsidRPr="006523A0">
        <w:rPr>
          <w:rFonts w:ascii="Times New Roman" w:hAnsi="Times New Roman" w:cs="Times New Roman"/>
          <w:sz w:val="25"/>
          <w:szCs w:val="25"/>
        </w:rPr>
        <w:t xml:space="preserve">ата проводки документа </w:t>
      </w:r>
      <w:r w:rsidRPr="006523A0">
        <w:rPr>
          <w:rFonts w:ascii="Times New Roman" w:hAnsi="Times New Roman" w:cs="Times New Roman"/>
          <w:sz w:val="25"/>
          <w:szCs w:val="25"/>
        </w:rPr>
        <w:t xml:space="preserve">заполняется автоматически текущей расчетной датой. </w:t>
      </w:r>
    </w:p>
    <w:p w:rsidR="006E0956" w:rsidRPr="006523A0" w:rsidRDefault="006E0956" w:rsidP="0032763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З</w:t>
      </w:r>
      <w:r w:rsidR="00731CE1" w:rsidRPr="006523A0">
        <w:rPr>
          <w:rFonts w:ascii="Times New Roman" w:hAnsi="Times New Roman" w:cs="Times New Roman"/>
          <w:sz w:val="25"/>
          <w:szCs w:val="25"/>
        </w:rPr>
        <w:t xml:space="preserve">аключительная операция - сохранение </w:t>
      </w:r>
      <w:r w:rsidR="00380692" w:rsidRPr="006523A0">
        <w:rPr>
          <w:rFonts w:ascii="Times New Roman" w:hAnsi="Times New Roman" w:cs="Times New Roman"/>
          <w:sz w:val="25"/>
          <w:szCs w:val="25"/>
        </w:rPr>
        <w:t>документ</w:t>
      </w:r>
      <w:r w:rsidR="00731CE1" w:rsidRPr="006523A0">
        <w:rPr>
          <w:rFonts w:ascii="Times New Roman" w:hAnsi="Times New Roman" w:cs="Times New Roman"/>
          <w:sz w:val="25"/>
          <w:szCs w:val="25"/>
        </w:rPr>
        <w:t xml:space="preserve">а </w:t>
      </w:r>
      <w:r w:rsidRPr="006523A0">
        <w:rPr>
          <w:rFonts w:ascii="Times New Roman" w:hAnsi="Times New Roman" w:cs="Times New Roman"/>
          <w:sz w:val="25"/>
          <w:szCs w:val="25"/>
        </w:rPr>
        <w:t>выполняется нажатием на кнопку «Сохранить» (</w:t>
      </w:r>
      <w:r w:rsidR="00353151">
        <w:rPr>
          <w:rFonts w:ascii="Times New Roman" w:hAnsi="Times New Roman" w:cs="Times New Roman"/>
          <w:sz w:val="25"/>
          <w:szCs w:val="25"/>
        </w:rPr>
        <w:t>р</w:t>
      </w:r>
      <w:r w:rsidR="00C26EDA">
        <w:rPr>
          <w:rFonts w:ascii="Times New Roman" w:hAnsi="Times New Roman" w:cs="Times New Roman"/>
          <w:sz w:val="25"/>
          <w:szCs w:val="25"/>
        </w:rPr>
        <w:t>ис.</w:t>
      </w:r>
      <w:r w:rsidR="00575E35" w:rsidRPr="006523A0">
        <w:rPr>
          <w:rFonts w:ascii="Times New Roman" w:hAnsi="Times New Roman" w:cs="Times New Roman"/>
          <w:sz w:val="25"/>
          <w:szCs w:val="25"/>
        </w:rPr>
        <w:t>5)</w:t>
      </w:r>
    </w:p>
    <w:p w:rsidR="006E0956" w:rsidRPr="006523A0" w:rsidRDefault="006E0956" w:rsidP="00575E35">
      <w:pPr>
        <w:autoSpaceDE w:val="0"/>
        <w:autoSpaceDN w:val="0"/>
        <w:adjustRightInd w:val="0"/>
        <w:spacing w:before="60" w:after="0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6BA9DF28" wp14:editId="6EE2FF09">
            <wp:extent cx="2210463" cy="302150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0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4B9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5734B9">
        <w:rPr>
          <w:rFonts w:ascii="Times New Roman" w:hAnsi="Times New Roman" w:cs="Times New Roman"/>
          <w:sz w:val="25"/>
          <w:szCs w:val="25"/>
        </w:rPr>
        <w:t xml:space="preserve">   </w:t>
      </w:r>
      <w:r w:rsidR="00575E35" w:rsidRPr="006523A0">
        <w:rPr>
          <w:rFonts w:ascii="Times New Roman" w:hAnsi="Times New Roman" w:cs="Times New Roman"/>
          <w:sz w:val="25"/>
          <w:szCs w:val="25"/>
        </w:rPr>
        <w:t>Рис.5</w:t>
      </w:r>
    </w:p>
    <w:p w:rsidR="00380A2B" w:rsidRPr="006523A0" w:rsidRDefault="00C75C1C" w:rsidP="00A942A5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Созданный документ проходит</w:t>
      </w:r>
      <w:r w:rsidR="00A942A5" w:rsidRPr="006523A0">
        <w:rPr>
          <w:rFonts w:ascii="Times New Roman" w:hAnsi="Times New Roman" w:cs="Times New Roman"/>
          <w:sz w:val="25"/>
          <w:szCs w:val="25"/>
        </w:rPr>
        <w:t xml:space="preserve"> проверку по</w:t>
      </w:r>
      <w:r w:rsidRPr="006523A0">
        <w:rPr>
          <w:rFonts w:ascii="Times New Roman" w:hAnsi="Times New Roman" w:cs="Times New Roman"/>
          <w:sz w:val="25"/>
          <w:szCs w:val="25"/>
        </w:rPr>
        <w:t xml:space="preserve"> системны</w:t>
      </w:r>
      <w:r w:rsidR="00A942A5" w:rsidRPr="006523A0">
        <w:rPr>
          <w:rFonts w:ascii="Times New Roman" w:hAnsi="Times New Roman" w:cs="Times New Roman"/>
          <w:sz w:val="25"/>
          <w:szCs w:val="25"/>
        </w:rPr>
        <w:t>м</w:t>
      </w:r>
      <w:r w:rsidRPr="006523A0">
        <w:rPr>
          <w:rFonts w:ascii="Times New Roman" w:hAnsi="Times New Roman" w:cs="Times New Roman"/>
          <w:sz w:val="25"/>
          <w:szCs w:val="25"/>
        </w:rPr>
        <w:t xml:space="preserve"> контрол</w:t>
      </w:r>
      <w:r w:rsidR="00A942A5" w:rsidRPr="006523A0">
        <w:rPr>
          <w:rFonts w:ascii="Times New Roman" w:hAnsi="Times New Roman" w:cs="Times New Roman"/>
          <w:sz w:val="25"/>
          <w:szCs w:val="25"/>
        </w:rPr>
        <w:t>ям</w:t>
      </w:r>
      <w:r w:rsidRPr="006523A0">
        <w:rPr>
          <w:rFonts w:ascii="Times New Roman" w:hAnsi="Times New Roman" w:cs="Times New Roman"/>
          <w:sz w:val="25"/>
          <w:szCs w:val="25"/>
        </w:rPr>
        <w:t>. После первого</w:t>
      </w:r>
      <w:r w:rsidR="00A942A5" w:rsidRPr="006523A0">
        <w:rPr>
          <w:rFonts w:ascii="Times New Roman" w:hAnsi="Times New Roman" w:cs="Times New Roman"/>
          <w:sz w:val="25"/>
          <w:szCs w:val="25"/>
        </w:rPr>
        <w:t xml:space="preserve"> этапа </w:t>
      </w:r>
      <w:r w:rsidRPr="006523A0">
        <w:rPr>
          <w:rFonts w:ascii="Times New Roman" w:hAnsi="Times New Roman" w:cs="Times New Roman"/>
          <w:sz w:val="25"/>
          <w:szCs w:val="25"/>
        </w:rPr>
        <w:t>контрол</w:t>
      </w:r>
      <w:r w:rsidR="00A942A5" w:rsidRPr="006523A0">
        <w:rPr>
          <w:rFonts w:ascii="Times New Roman" w:hAnsi="Times New Roman" w:cs="Times New Roman"/>
          <w:sz w:val="25"/>
          <w:szCs w:val="25"/>
        </w:rPr>
        <w:t>ей</w:t>
      </w:r>
      <w:r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="00A942A5" w:rsidRPr="006523A0">
        <w:rPr>
          <w:rFonts w:ascii="Times New Roman" w:hAnsi="Times New Roman" w:cs="Times New Roman"/>
          <w:sz w:val="25"/>
          <w:szCs w:val="25"/>
        </w:rPr>
        <w:t xml:space="preserve">реквизитов документа </w:t>
      </w:r>
      <w:r w:rsidRPr="006523A0">
        <w:rPr>
          <w:rFonts w:ascii="Times New Roman" w:hAnsi="Times New Roman" w:cs="Times New Roman"/>
          <w:sz w:val="25"/>
          <w:szCs w:val="25"/>
        </w:rPr>
        <w:t>выводится окно «Протокол контроля». Если контрол</w:t>
      </w:r>
      <w:r w:rsidR="00353151">
        <w:rPr>
          <w:rFonts w:ascii="Times New Roman" w:hAnsi="Times New Roman" w:cs="Times New Roman"/>
          <w:sz w:val="25"/>
          <w:szCs w:val="25"/>
        </w:rPr>
        <w:t>и</w:t>
      </w:r>
      <w:r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="00353151">
        <w:rPr>
          <w:rFonts w:ascii="Times New Roman" w:hAnsi="Times New Roman" w:cs="Times New Roman"/>
          <w:sz w:val="25"/>
          <w:szCs w:val="25"/>
        </w:rPr>
        <w:t xml:space="preserve">пройдены успешно </w:t>
      </w:r>
      <w:r w:rsidRPr="006523A0">
        <w:rPr>
          <w:rFonts w:ascii="Times New Roman" w:hAnsi="Times New Roman" w:cs="Times New Roman"/>
          <w:sz w:val="25"/>
          <w:szCs w:val="25"/>
        </w:rPr>
        <w:t>необходимо нажать на кнопку «Продолжить» (</w:t>
      </w:r>
      <w:r w:rsidR="00353151">
        <w:rPr>
          <w:rFonts w:ascii="Times New Roman" w:hAnsi="Times New Roman" w:cs="Times New Roman"/>
          <w:sz w:val="25"/>
          <w:szCs w:val="25"/>
        </w:rPr>
        <w:t>р</w:t>
      </w:r>
      <w:r w:rsidRPr="006523A0">
        <w:rPr>
          <w:rFonts w:ascii="Times New Roman" w:hAnsi="Times New Roman" w:cs="Times New Roman"/>
          <w:sz w:val="25"/>
          <w:szCs w:val="25"/>
        </w:rPr>
        <w:t xml:space="preserve">ис.6). </w:t>
      </w:r>
    </w:p>
    <w:p w:rsidR="00C75C1C" w:rsidRPr="006523A0" w:rsidRDefault="00A942A5" w:rsidP="00A942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155EDFB4" wp14:editId="73B8B15D">
            <wp:extent cx="5725236" cy="201986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88" cy="20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48A">
        <w:rPr>
          <w:rFonts w:ascii="Times New Roman" w:hAnsi="Times New Roman" w:cs="Times New Roman"/>
          <w:sz w:val="25"/>
          <w:szCs w:val="25"/>
        </w:rPr>
        <w:t xml:space="preserve">    </w:t>
      </w:r>
      <w:r w:rsidR="00C26EDA">
        <w:rPr>
          <w:rFonts w:ascii="Times New Roman" w:hAnsi="Times New Roman" w:cs="Times New Roman"/>
          <w:sz w:val="25"/>
          <w:szCs w:val="25"/>
        </w:rPr>
        <w:t>Рис.</w:t>
      </w:r>
      <w:r w:rsidR="00C75C1C" w:rsidRPr="006523A0">
        <w:rPr>
          <w:rFonts w:ascii="Times New Roman" w:hAnsi="Times New Roman" w:cs="Times New Roman"/>
          <w:sz w:val="25"/>
          <w:szCs w:val="25"/>
        </w:rPr>
        <w:t>6</w:t>
      </w:r>
    </w:p>
    <w:p w:rsidR="00A942A5" w:rsidRDefault="00A942A5" w:rsidP="004B048A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На втором этапе проводится контроль по формированию документа «Лимит БО изменения». </w:t>
      </w:r>
      <w:r w:rsidR="00353151" w:rsidRPr="006523A0">
        <w:rPr>
          <w:rFonts w:ascii="Times New Roman" w:hAnsi="Times New Roman" w:cs="Times New Roman"/>
          <w:sz w:val="25"/>
          <w:szCs w:val="25"/>
        </w:rPr>
        <w:t>Если контрол</w:t>
      </w:r>
      <w:r w:rsidR="00353151">
        <w:rPr>
          <w:rFonts w:ascii="Times New Roman" w:hAnsi="Times New Roman" w:cs="Times New Roman"/>
          <w:sz w:val="25"/>
          <w:szCs w:val="25"/>
        </w:rPr>
        <w:t>и</w:t>
      </w:r>
      <w:r w:rsidR="00353151"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="00353151">
        <w:rPr>
          <w:rFonts w:ascii="Times New Roman" w:hAnsi="Times New Roman" w:cs="Times New Roman"/>
          <w:sz w:val="25"/>
          <w:szCs w:val="25"/>
        </w:rPr>
        <w:t xml:space="preserve">пройдены успешно </w:t>
      </w:r>
      <w:r w:rsidR="00353151" w:rsidRPr="006523A0">
        <w:rPr>
          <w:rFonts w:ascii="Times New Roman" w:hAnsi="Times New Roman" w:cs="Times New Roman"/>
          <w:sz w:val="25"/>
          <w:szCs w:val="25"/>
        </w:rPr>
        <w:t xml:space="preserve">необходимо нажать на кнопку </w:t>
      </w:r>
      <w:r w:rsidRPr="006523A0">
        <w:rPr>
          <w:rFonts w:ascii="Times New Roman" w:hAnsi="Times New Roman" w:cs="Times New Roman"/>
          <w:sz w:val="25"/>
          <w:szCs w:val="25"/>
        </w:rPr>
        <w:t>«Закрыть».</w:t>
      </w:r>
    </w:p>
    <w:p w:rsidR="004B048A" w:rsidRDefault="004B048A" w:rsidP="004B048A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После «сохранения» документа «Бюджетная роспись (расходы, изменения) необходимо поставить дату проводки на автоматически сформировавшийся документ (ы) «Лимит бюджетных обязательств (изменения)</w:t>
      </w:r>
      <w:r w:rsidR="009E0B8B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4B048A" w:rsidRDefault="004B048A" w:rsidP="004B048A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Данная операция выполняется в АРМе ГРБС в следующем режиме Навигатора: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B048A">
        <w:rPr>
          <w:rFonts w:ascii="Times New Roman" w:hAnsi="Times New Roman" w:cs="Times New Roman"/>
          <w:sz w:val="25"/>
          <w:szCs w:val="25"/>
        </w:rPr>
        <w:t>АРМ ГРБС \ ДОКУМЕНТЫ В БАЗЕ ФО \ Лимиты бюджетных обязательств \ Лимит бюджетных обязательств (изменения)</w:t>
      </w:r>
      <w:r>
        <w:rPr>
          <w:rFonts w:ascii="Times New Roman" w:hAnsi="Times New Roman" w:cs="Times New Roman"/>
          <w:sz w:val="25"/>
          <w:szCs w:val="25"/>
        </w:rPr>
        <w:t xml:space="preserve"> (рис.7) </w:t>
      </w:r>
    </w:p>
    <w:p w:rsidR="004B048A" w:rsidRDefault="004B048A" w:rsidP="004B048A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3841845" cy="1419367"/>
            <wp:effectExtent l="0" t="0" r="635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41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4B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C26EDA">
        <w:rPr>
          <w:rFonts w:ascii="Times New Roman" w:hAnsi="Times New Roman" w:cs="Times New Roman"/>
          <w:sz w:val="25"/>
          <w:szCs w:val="25"/>
        </w:rPr>
        <w:t>Рис.7</w:t>
      </w:r>
    </w:p>
    <w:p w:rsidR="00AA2FB7" w:rsidRDefault="004B048A" w:rsidP="004B048A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Двойным щелчком по левой клавише мыши открывается список документов</w:t>
      </w:r>
      <w:r w:rsidR="00A71FFE">
        <w:rPr>
          <w:rFonts w:ascii="Times New Roman" w:hAnsi="Times New Roman" w:cs="Times New Roman"/>
          <w:sz w:val="25"/>
          <w:szCs w:val="25"/>
        </w:rPr>
        <w:t>, в котором отбира</w:t>
      </w:r>
      <w:r w:rsidR="00DB4870">
        <w:rPr>
          <w:rFonts w:ascii="Times New Roman" w:hAnsi="Times New Roman" w:cs="Times New Roman"/>
          <w:sz w:val="25"/>
          <w:szCs w:val="25"/>
        </w:rPr>
        <w:t>е</w:t>
      </w:r>
      <w:r w:rsidR="00A71FFE">
        <w:rPr>
          <w:rFonts w:ascii="Times New Roman" w:hAnsi="Times New Roman" w:cs="Times New Roman"/>
          <w:sz w:val="25"/>
          <w:szCs w:val="25"/>
        </w:rPr>
        <w:t>тся документ</w:t>
      </w:r>
      <w:r w:rsidR="00DB4870">
        <w:rPr>
          <w:rFonts w:ascii="Times New Roman" w:hAnsi="Times New Roman" w:cs="Times New Roman"/>
          <w:sz w:val="25"/>
          <w:szCs w:val="25"/>
        </w:rPr>
        <w:t>(</w:t>
      </w:r>
      <w:r w:rsidR="00A71FFE">
        <w:rPr>
          <w:rFonts w:ascii="Times New Roman" w:hAnsi="Times New Roman" w:cs="Times New Roman"/>
          <w:sz w:val="25"/>
          <w:szCs w:val="25"/>
        </w:rPr>
        <w:t>ы</w:t>
      </w:r>
      <w:r w:rsidR="00DB4870">
        <w:rPr>
          <w:rFonts w:ascii="Times New Roman" w:hAnsi="Times New Roman" w:cs="Times New Roman"/>
          <w:sz w:val="25"/>
          <w:szCs w:val="25"/>
        </w:rPr>
        <w:t>)</w:t>
      </w:r>
      <w:r w:rsidR="00A71FFE">
        <w:rPr>
          <w:rFonts w:ascii="Times New Roman" w:hAnsi="Times New Roman" w:cs="Times New Roman"/>
          <w:sz w:val="25"/>
          <w:szCs w:val="25"/>
        </w:rPr>
        <w:t xml:space="preserve"> с номером, соответствующим номеру ранее созданного документа «Бюджетная роспись (расходы, изменения)</w:t>
      </w:r>
      <w:r w:rsidR="00DB4870">
        <w:rPr>
          <w:rFonts w:ascii="Times New Roman" w:hAnsi="Times New Roman" w:cs="Times New Roman"/>
          <w:sz w:val="25"/>
          <w:szCs w:val="25"/>
        </w:rPr>
        <w:t xml:space="preserve">». После чего выполняется операция «Подтверждение документов» посредством нажатия соответствующей </w:t>
      </w:r>
      <w:r w:rsidR="009E0B8B">
        <w:rPr>
          <w:rFonts w:ascii="Times New Roman" w:hAnsi="Times New Roman" w:cs="Times New Roman"/>
          <w:sz w:val="25"/>
          <w:szCs w:val="25"/>
        </w:rPr>
        <w:t>кнопки</w:t>
      </w:r>
      <w:r w:rsidR="00C26EDA">
        <w:rPr>
          <w:rFonts w:ascii="Times New Roman" w:hAnsi="Times New Roman" w:cs="Times New Roman"/>
          <w:sz w:val="25"/>
          <w:szCs w:val="25"/>
        </w:rPr>
        <w:t xml:space="preserve"> (рис.</w:t>
      </w:r>
      <w:r w:rsidR="00DB4870">
        <w:rPr>
          <w:rFonts w:ascii="Times New Roman" w:hAnsi="Times New Roman" w:cs="Times New Roman"/>
          <w:sz w:val="25"/>
          <w:szCs w:val="25"/>
        </w:rPr>
        <w:t xml:space="preserve">8). </w:t>
      </w:r>
    </w:p>
    <w:p w:rsidR="00DB4870" w:rsidRDefault="00DB4870" w:rsidP="00DB4870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477CA" w:rsidRDefault="00AA2FB7" w:rsidP="005734B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21897491" wp14:editId="3149ABA1">
            <wp:extent cx="5813947" cy="1344305"/>
            <wp:effectExtent l="0" t="0" r="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1" cy="134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4B9">
        <w:rPr>
          <w:rFonts w:ascii="Times New Roman" w:hAnsi="Times New Roman" w:cs="Times New Roman"/>
          <w:sz w:val="25"/>
          <w:szCs w:val="25"/>
        </w:rPr>
        <w:t xml:space="preserve"> </w:t>
      </w:r>
      <w:r w:rsidR="00C26EDA">
        <w:rPr>
          <w:rFonts w:ascii="Times New Roman" w:hAnsi="Times New Roman" w:cs="Times New Roman"/>
          <w:sz w:val="25"/>
          <w:szCs w:val="25"/>
        </w:rPr>
        <w:t>Рис.</w:t>
      </w:r>
      <w:r w:rsidR="00DB4870">
        <w:rPr>
          <w:rFonts w:ascii="Times New Roman" w:hAnsi="Times New Roman" w:cs="Times New Roman"/>
          <w:sz w:val="25"/>
          <w:szCs w:val="25"/>
        </w:rPr>
        <w:t>8</w:t>
      </w:r>
    </w:p>
    <w:p w:rsidR="00DB4870" w:rsidRPr="004B048A" w:rsidRDefault="00DB4870" w:rsidP="00DB4870">
      <w:pPr>
        <w:autoSpaceDE w:val="0"/>
        <w:autoSpaceDN w:val="0"/>
        <w:adjustRightInd w:val="0"/>
        <w:spacing w:before="60" w:after="0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документ (ы), «успешно» прошедший(е) системны</w:t>
      </w:r>
      <w:r w:rsidR="009E0B8B">
        <w:rPr>
          <w:rFonts w:ascii="Times New Roman" w:hAnsi="Times New Roman" w:cs="Times New Roman"/>
          <w:sz w:val="25"/>
          <w:szCs w:val="25"/>
        </w:rPr>
        <w:t xml:space="preserve">е контроли проставляется «дата </w:t>
      </w:r>
      <w:r>
        <w:rPr>
          <w:rFonts w:ascii="Times New Roman" w:hAnsi="Times New Roman" w:cs="Times New Roman"/>
          <w:sz w:val="25"/>
          <w:szCs w:val="25"/>
        </w:rPr>
        <w:t>проводки», соответствующая установленной «Расчетной дате»</w:t>
      </w:r>
      <w:r w:rsidR="00193270">
        <w:rPr>
          <w:rFonts w:ascii="Times New Roman" w:hAnsi="Times New Roman" w:cs="Times New Roman"/>
          <w:sz w:val="25"/>
          <w:szCs w:val="25"/>
        </w:rPr>
        <w:t xml:space="preserve"> (рис.9)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193270" w:rsidRDefault="00DB4870" w:rsidP="005734B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noProof/>
          <w:color w:val="FF0000"/>
          <w:sz w:val="25"/>
          <w:szCs w:val="25"/>
          <w:lang w:eastAsia="ru-RU"/>
        </w:rPr>
        <w:drawing>
          <wp:inline distT="0" distB="0" distL="0" distR="0" wp14:anchorId="67E911E9" wp14:editId="736114D9">
            <wp:extent cx="5813947" cy="141919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4B9">
        <w:rPr>
          <w:rFonts w:ascii="Times New Roman" w:hAnsi="Times New Roman" w:cs="Times New Roman"/>
          <w:sz w:val="25"/>
          <w:szCs w:val="25"/>
        </w:rPr>
        <w:t xml:space="preserve"> </w:t>
      </w:r>
      <w:r w:rsidR="00C26EDA">
        <w:rPr>
          <w:rFonts w:ascii="Times New Roman" w:hAnsi="Times New Roman" w:cs="Times New Roman"/>
          <w:sz w:val="25"/>
          <w:szCs w:val="25"/>
        </w:rPr>
        <w:t>Рис.</w:t>
      </w:r>
      <w:r w:rsidR="00193270">
        <w:rPr>
          <w:rFonts w:ascii="Times New Roman" w:hAnsi="Times New Roman" w:cs="Times New Roman"/>
          <w:sz w:val="25"/>
          <w:szCs w:val="25"/>
        </w:rPr>
        <w:t>9</w:t>
      </w:r>
    </w:p>
    <w:p w:rsidR="0005646B" w:rsidRPr="00263691" w:rsidRDefault="0005646B" w:rsidP="009E0B8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D64948" w:rsidRPr="006523A0" w:rsidRDefault="00F8358C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b/>
          <w:sz w:val="25"/>
          <w:szCs w:val="25"/>
        </w:rPr>
        <w:t>2-й этап</w:t>
      </w:r>
      <w:r w:rsidR="001514A0">
        <w:rPr>
          <w:rFonts w:ascii="Times New Roman" w:hAnsi="Times New Roman" w:cs="Times New Roman"/>
          <w:b/>
          <w:sz w:val="25"/>
          <w:szCs w:val="25"/>
        </w:rPr>
        <w:t>:</w:t>
      </w:r>
      <w:r w:rsidRPr="006523A0">
        <w:rPr>
          <w:rFonts w:ascii="Times New Roman" w:hAnsi="Times New Roman" w:cs="Times New Roman"/>
          <w:b/>
          <w:sz w:val="25"/>
          <w:szCs w:val="25"/>
        </w:rPr>
        <w:t xml:space="preserve"> занесение</w:t>
      </w:r>
      <w:r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="00D64948" w:rsidRPr="006523A0">
        <w:rPr>
          <w:rFonts w:ascii="Times New Roman" w:hAnsi="Times New Roman" w:cs="Times New Roman"/>
          <w:b/>
          <w:sz w:val="25"/>
          <w:szCs w:val="25"/>
        </w:rPr>
        <w:t>п</w:t>
      </w:r>
      <w:r w:rsidR="00380692" w:rsidRPr="006523A0">
        <w:rPr>
          <w:rFonts w:ascii="Times New Roman" w:hAnsi="Times New Roman" w:cs="Times New Roman"/>
          <w:b/>
          <w:sz w:val="25"/>
          <w:szCs w:val="25"/>
        </w:rPr>
        <w:t>лан</w:t>
      </w:r>
      <w:r w:rsidRPr="006523A0">
        <w:rPr>
          <w:rFonts w:ascii="Times New Roman" w:hAnsi="Times New Roman" w:cs="Times New Roman"/>
          <w:b/>
          <w:sz w:val="25"/>
          <w:szCs w:val="25"/>
        </w:rPr>
        <w:t>а</w:t>
      </w:r>
      <w:r w:rsidR="00380692" w:rsidRPr="006523A0">
        <w:rPr>
          <w:rFonts w:ascii="Times New Roman" w:hAnsi="Times New Roman" w:cs="Times New Roman"/>
          <w:b/>
          <w:sz w:val="25"/>
          <w:szCs w:val="25"/>
        </w:rPr>
        <w:t xml:space="preserve"> финансово-хозяйственной деятельности</w:t>
      </w:r>
      <w:r w:rsidR="005B7012" w:rsidRPr="006523A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B7012" w:rsidRPr="006523A0">
        <w:rPr>
          <w:rFonts w:ascii="Times New Roman" w:hAnsi="Times New Roman" w:cs="Times New Roman"/>
          <w:sz w:val="25"/>
          <w:szCs w:val="25"/>
        </w:rPr>
        <w:t>(далее – план ФХД)</w:t>
      </w:r>
      <w:r w:rsidR="00D64948" w:rsidRPr="006523A0">
        <w:rPr>
          <w:rFonts w:ascii="Times New Roman" w:hAnsi="Times New Roman" w:cs="Times New Roman"/>
          <w:sz w:val="25"/>
          <w:szCs w:val="25"/>
        </w:rPr>
        <w:t xml:space="preserve"> </w:t>
      </w:r>
      <w:r w:rsidR="002E39DA" w:rsidRPr="002E39DA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только </w:t>
      </w:r>
      <w:r w:rsidR="00D64948" w:rsidRPr="00353151">
        <w:rPr>
          <w:rFonts w:ascii="Times New Roman" w:hAnsi="Times New Roman" w:cs="Times New Roman"/>
          <w:b/>
          <w:color w:val="FF0000"/>
          <w:sz w:val="25"/>
          <w:szCs w:val="25"/>
        </w:rPr>
        <w:t>для государственных бюджетных / автономных учреждений</w:t>
      </w:r>
      <w:r w:rsidR="00D64948" w:rsidRPr="006523A0">
        <w:rPr>
          <w:rFonts w:ascii="Times New Roman" w:hAnsi="Times New Roman" w:cs="Times New Roman"/>
          <w:sz w:val="25"/>
          <w:szCs w:val="25"/>
        </w:rPr>
        <w:t>.</w:t>
      </w:r>
    </w:p>
    <w:p w:rsidR="005B7012" w:rsidRPr="006523A0" w:rsidRDefault="00F8358C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6523A0">
        <w:rPr>
          <w:rFonts w:ascii="Times New Roman" w:hAnsi="Times New Roman" w:cs="Times New Roman"/>
          <w:sz w:val="25"/>
          <w:szCs w:val="25"/>
        </w:rPr>
        <w:t>Данная операция выполняется созданием документа «План финансово-хозяйственной деятельности». Документ создается в АРМе ГРБС в следующем режиме Навигатора:</w:t>
      </w:r>
      <w:r w:rsidR="00D64948" w:rsidRPr="006523A0">
        <w:rPr>
          <w:sz w:val="25"/>
          <w:szCs w:val="25"/>
        </w:rPr>
        <w:t xml:space="preserve"> </w:t>
      </w:r>
      <w:r w:rsidR="00D64948" w:rsidRPr="006523A0">
        <w:rPr>
          <w:rFonts w:ascii="Times New Roman" w:hAnsi="Times New Roman" w:cs="Times New Roman"/>
          <w:sz w:val="25"/>
          <w:szCs w:val="25"/>
        </w:rPr>
        <w:t>АРМ ГРБС \ ДОКУМЕНТЫ В БАЗЕ ФО \ Бюджетные\Автономные учреждения \ План ФХД \ План финансово-хозя</w:t>
      </w:r>
      <w:bookmarkStart w:id="0" w:name="_GoBack"/>
      <w:bookmarkEnd w:id="0"/>
      <w:r w:rsidR="00D64948" w:rsidRPr="006523A0">
        <w:rPr>
          <w:rFonts w:ascii="Times New Roman" w:hAnsi="Times New Roman" w:cs="Times New Roman"/>
          <w:sz w:val="25"/>
          <w:szCs w:val="25"/>
        </w:rPr>
        <w:t>йственной деятельности</w:t>
      </w:r>
      <w:r w:rsidRPr="006523A0">
        <w:rPr>
          <w:rFonts w:ascii="Times New Roman" w:hAnsi="Times New Roman" w:cs="Times New Roman"/>
          <w:sz w:val="25"/>
          <w:szCs w:val="25"/>
        </w:rPr>
        <w:t xml:space="preserve"> (</w:t>
      </w:r>
      <w:r w:rsidR="00353151">
        <w:rPr>
          <w:rFonts w:ascii="Times New Roman" w:hAnsi="Times New Roman" w:cs="Times New Roman"/>
          <w:sz w:val="25"/>
          <w:szCs w:val="25"/>
        </w:rPr>
        <w:t>р</w:t>
      </w:r>
      <w:r w:rsidRPr="006523A0">
        <w:rPr>
          <w:rFonts w:ascii="Times New Roman" w:hAnsi="Times New Roman" w:cs="Times New Roman"/>
          <w:sz w:val="25"/>
          <w:szCs w:val="25"/>
        </w:rPr>
        <w:t>ис.</w:t>
      </w:r>
      <w:r w:rsidR="002969F6">
        <w:rPr>
          <w:rFonts w:ascii="Times New Roman" w:hAnsi="Times New Roman" w:cs="Times New Roman"/>
          <w:sz w:val="25"/>
          <w:szCs w:val="25"/>
        </w:rPr>
        <w:t>10</w:t>
      </w:r>
      <w:r w:rsidRPr="006523A0">
        <w:rPr>
          <w:rFonts w:ascii="Times New Roman" w:hAnsi="Times New Roman" w:cs="Times New Roman"/>
          <w:sz w:val="25"/>
          <w:szCs w:val="25"/>
        </w:rPr>
        <w:t>)</w:t>
      </w:r>
    </w:p>
    <w:p w:rsidR="00D64948" w:rsidRPr="006523A0" w:rsidRDefault="00470AD8" w:rsidP="00470AD8">
      <w:pPr>
        <w:autoSpaceDE w:val="0"/>
        <w:autoSpaceDN w:val="0"/>
        <w:adjustRightInd w:val="0"/>
        <w:spacing w:before="60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noProof/>
          <w:sz w:val="25"/>
          <w:szCs w:val="25"/>
          <w:highlight w:val="yellow"/>
          <w:lang w:eastAsia="ru-RU"/>
        </w:rPr>
        <w:lastRenderedPageBreak/>
        <w:drawing>
          <wp:inline distT="0" distB="0" distL="0" distR="0" wp14:anchorId="0F7926BD" wp14:editId="35CFCE25">
            <wp:extent cx="2879677" cy="1685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06" cy="169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4B9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5734B9">
        <w:rPr>
          <w:rFonts w:ascii="Times New Roman" w:hAnsi="Times New Roman" w:cs="Times New Roman"/>
          <w:sz w:val="25"/>
          <w:szCs w:val="25"/>
        </w:rPr>
        <w:t xml:space="preserve">   </w:t>
      </w:r>
      <w:r w:rsidR="00C26EDA">
        <w:rPr>
          <w:rFonts w:ascii="Times New Roman" w:hAnsi="Times New Roman" w:cs="Times New Roman"/>
          <w:sz w:val="25"/>
          <w:szCs w:val="25"/>
        </w:rPr>
        <w:t>Рис.</w:t>
      </w:r>
      <w:r w:rsidR="002969F6">
        <w:rPr>
          <w:rFonts w:ascii="Times New Roman" w:hAnsi="Times New Roman" w:cs="Times New Roman"/>
          <w:sz w:val="25"/>
          <w:szCs w:val="25"/>
        </w:rPr>
        <w:t>10</w:t>
      </w:r>
      <w:r w:rsidR="00D64948" w:rsidRPr="006523A0">
        <w:rPr>
          <w:rFonts w:ascii="Times New Roman" w:hAnsi="Times New Roman" w:cs="Times New Roman"/>
          <w:sz w:val="25"/>
          <w:szCs w:val="25"/>
        </w:rPr>
        <w:t>.</w:t>
      </w:r>
    </w:p>
    <w:p w:rsidR="00470AD8" w:rsidRPr="006523A0" w:rsidRDefault="00380692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В </w:t>
      </w:r>
      <w:r w:rsidR="00D26324" w:rsidRPr="006523A0">
        <w:rPr>
          <w:rFonts w:ascii="Times New Roman" w:hAnsi="Times New Roman" w:cs="Times New Roman"/>
          <w:sz w:val="25"/>
          <w:szCs w:val="25"/>
        </w:rPr>
        <w:t>план ФХД</w:t>
      </w:r>
      <w:r w:rsidR="005B7012" w:rsidRPr="006523A0">
        <w:rPr>
          <w:rFonts w:ascii="Times New Roman" w:hAnsi="Times New Roman" w:cs="Times New Roman"/>
          <w:sz w:val="25"/>
          <w:szCs w:val="25"/>
        </w:rPr>
        <w:t>,</w:t>
      </w:r>
      <w:r w:rsidRPr="006523A0">
        <w:rPr>
          <w:rFonts w:ascii="Times New Roman" w:hAnsi="Times New Roman" w:cs="Times New Roman"/>
          <w:sz w:val="25"/>
          <w:szCs w:val="25"/>
        </w:rPr>
        <w:t xml:space="preserve"> в раздел</w:t>
      </w:r>
      <w:r w:rsidR="005B7012" w:rsidRPr="006523A0">
        <w:rPr>
          <w:rFonts w:ascii="Times New Roman" w:hAnsi="Times New Roman" w:cs="Times New Roman"/>
          <w:sz w:val="25"/>
          <w:szCs w:val="25"/>
        </w:rPr>
        <w:t>ах</w:t>
      </w:r>
      <w:r w:rsidRPr="006523A0">
        <w:rPr>
          <w:rFonts w:ascii="Times New Roman" w:hAnsi="Times New Roman" w:cs="Times New Roman"/>
          <w:sz w:val="25"/>
          <w:szCs w:val="25"/>
        </w:rPr>
        <w:t xml:space="preserve"> план выплат и план поступлений, необходимо занести данные по корреспондентам</w:t>
      </w:r>
      <w:r w:rsidR="00A50103" w:rsidRPr="006523A0">
        <w:rPr>
          <w:rFonts w:ascii="Times New Roman" w:hAnsi="Times New Roman" w:cs="Times New Roman"/>
          <w:sz w:val="25"/>
          <w:szCs w:val="25"/>
        </w:rPr>
        <w:t xml:space="preserve"> – получателям субсидий</w:t>
      </w:r>
      <w:r w:rsidRPr="006523A0">
        <w:rPr>
          <w:rFonts w:ascii="Times New Roman" w:hAnsi="Times New Roman" w:cs="Times New Roman"/>
          <w:sz w:val="25"/>
          <w:szCs w:val="25"/>
        </w:rPr>
        <w:t xml:space="preserve"> с </w:t>
      </w:r>
      <w:r w:rsidR="00A50103" w:rsidRPr="006523A0">
        <w:rPr>
          <w:rFonts w:ascii="Times New Roman" w:hAnsi="Times New Roman" w:cs="Times New Roman"/>
          <w:sz w:val="25"/>
          <w:szCs w:val="25"/>
        </w:rPr>
        <w:t>обязательным отражением</w:t>
      </w:r>
      <w:r w:rsidRPr="006523A0">
        <w:rPr>
          <w:rFonts w:ascii="Times New Roman" w:hAnsi="Times New Roman" w:cs="Times New Roman"/>
          <w:sz w:val="25"/>
          <w:szCs w:val="25"/>
        </w:rPr>
        <w:t xml:space="preserve"> код</w:t>
      </w:r>
      <w:r w:rsidR="00D64948" w:rsidRPr="006523A0">
        <w:rPr>
          <w:rFonts w:ascii="Times New Roman" w:hAnsi="Times New Roman" w:cs="Times New Roman"/>
          <w:sz w:val="25"/>
          <w:szCs w:val="25"/>
        </w:rPr>
        <w:t>а</w:t>
      </w:r>
      <w:r w:rsidRPr="006523A0">
        <w:rPr>
          <w:rFonts w:ascii="Times New Roman" w:hAnsi="Times New Roman" w:cs="Times New Roman"/>
          <w:sz w:val="25"/>
          <w:szCs w:val="25"/>
        </w:rPr>
        <w:t xml:space="preserve"> дополнительной классификации</w:t>
      </w:r>
      <w:r w:rsidR="00D64948" w:rsidRPr="006523A0">
        <w:rPr>
          <w:rFonts w:ascii="Times New Roman" w:hAnsi="Times New Roman" w:cs="Times New Roman"/>
          <w:sz w:val="25"/>
          <w:szCs w:val="25"/>
        </w:rPr>
        <w:t xml:space="preserve"> (федерального кода цел</w:t>
      </w:r>
      <w:r w:rsidR="00353151">
        <w:rPr>
          <w:rFonts w:ascii="Times New Roman" w:hAnsi="Times New Roman" w:cs="Times New Roman"/>
          <w:sz w:val="25"/>
          <w:szCs w:val="25"/>
        </w:rPr>
        <w:t>и</w:t>
      </w:r>
      <w:r w:rsidR="00D64948" w:rsidRPr="006523A0">
        <w:rPr>
          <w:rFonts w:ascii="Times New Roman" w:hAnsi="Times New Roman" w:cs="Times New Roman"/>
          <w:sz w:val="25"/>
          <w:szCs w:val="25"/>
        </w:rPr>
        <w:t>) соответствующего направлению расходования средств.</w:t>
      </w:r>
    </w:p>
    <w:p w:rsidR="00881EFC" w:rsidRPr="006523A0" w:rsidRDefault="00881EFC" w:rsidP="00881EF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В созданном новом документе «</w:t>
      </w:r>
      <w:r w:rsidR="007D3A8A" w:rsidRPr="006523A0">
        <w:rPr>
          <w:rFonts w:ascii="Times New Roman" w:hAnsi="Times New Roman" w:cs="Times New Roman"/>
          <w:sz w:val="25"/>
          <w:szCs w:val="25"/>
        </w:rPr>
        <w:t>План финансово-хозяйственной деятельности</w:t>
      </w:r>
      <w:r w:rsidRPr="006523A0">
        <w:rPr>
          <w:rFonts w:ascii="Times New Roman" w:hAnsi="Times New Roman" w:cs="Times New Roman"/>
          <w:sz w:val="25"/>
          <w:szCs w:val="25"/>
        </w:rPr>
        <w:t xml:space="preserve">» заполняются следующие поля: </w:t>
      </w:r>
    </w:p>
    <w:p w:rsidR="00881EFC" w:rsidRPr="006523A0" w:rsidRDefault="00881EFC" w:rsidP="00881EFC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1. в верхней части документа</w:t>
      </w:r>
      <w:r w:rsidR="00353151">
        <w:rPr>
          <w:rFonts w:ascii="Times New Roman" w:hAnsi="Times New Roman" w:cs="Times New Roman"/>
          <w:sz w:val="25"/>
          <w:szCs w:val="25"/>
        </w:rPr>
        <w:t xml:space="preserve"> (р</w:t>
      </w:r>
      <w:r w:rsidR="002969F6">
        <w:rPr>
          <w:rFonts w:ascii="Times New Roman" w:hAnsi="Times New Roman" w:cs="Times New Roman"/>
          <w:sz w:val="25"/>
          <w:szCs w:val="25"/>
        </w:rPr>
        <w:t>ис.11</w:t>
      </w:r>
      <w:r w:rsidR="00353151">
        <w:rPr>
          <w:rFonts w:ascii="Times New Roman" w:hAnsi="Times New Roman" w:cs="Times New Roman"/>
          <w:sz w:val="25"/>
          <w:szCs w:val="25"/>
        </w:rPr>
        <w:t>)</w:t>
      </w:r>
      <w:r w:rsidR="001522EC" w:rsidRPr="006523A0">
        <w:rPr>
          <w:rFonts w:ascii="Times New Roman" w:hAnsi="Times New Roman" w:cs="Times New Roman"/>
          <w:sz w:val="25"/>
          <w:szCs w:val="25"/>
        </w:rPr>
        <w:t>:</w:t>
      </w:r>
    </w:p>
    <w:p w:rsidR="00881EFC" w:rsidRDefault="00881EFC" w:rsidP="00881EF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- поле «Счет </w:t>
      </w:r>
      <w:r w:rsidR="001522EC" w:rsidRPr="006523A0">
        <w:rPr>
          <w:rFonts w:ascii="Times New Roman" w:hAnsi="Times New Roman" w:cs="Times New Roman"/>
          <w:sz w:val="25"/>
          <w:szCs w:val="25"/>
        </w:rPr>
        <w:t>корреспондента</w:t>
      </w:r>
      <w:r w:rsidRPr="006523A0">
        <w:rPr>
          <w:rFonts w:ascii="Times New Roman" w:hAnsi="Times New Roman" w:cs="Times New Roman"/>
          <w:sz w:val="25"/>
          <w:szCs w:val="25"/>
        </w:rPr>
        <w:t xml:space="preserve">»: указывается </w:t>
      </w:r>
      <w:r w:rsidR="001522EC" w:rsidRPr="006523A0">
        <w:rPr>
          <w:rFonts w:ascii="Times New Roman" w:hAnsi="Times New Roman" w:cs="Times New Roman"/>
          <w:sz w:val="25"/>
          <w:szCs w:val="25"/>
        </w:rPr>
        <w:t xml:space="preserve">лицевой </w:t>
      </w:r>
      <w:r w:rsidRPr="006523A0">
        <w:rPr>
          <w:rFonts w:ascii="Times New Roman" w:hAnsi="Times New Roman" w:cs="Times New Roman"/>
          <w:sz w:val="25"/>
          <w:szCs w:val="25"/>
        </w:rPr>
        <w:t>счет корреспондент</w:t>
      </w:r>
      <w:r w:rsidR="001522EC" w:rsidRPr="006523A0">
        <w:rPr>
          <w:rFonts w:ascii="Times New Roman" w:hAnsi="Times New Roman" w:cs="Times New Roman"/>
          <w:sz w:val="25"/>
          <w:szCs w:val="25"/>
        </w:rPr>
        <w:t>а</w:t>
      </w:r>
      <w:r w:rsidR="00E70A75">
        <w:rPr>
          <w:rFonts w:ascii="Times New Roman" w:hAnsi="Times New Roman" w:cs="Times New Roman"/>
          <w:sz w:val="25"/>
          <w:szCs w:val="25"/>
        </w:rPr>
        <w:t xml:space="preserve"> по которому разносится план ФХД</w:t>
      </w:r>
      <w:r w:rsidR="00E70A75" w:rsidRPr="00E70A75">
        <w:rPr>
          <w:rFonts w:ascii="Times New Roman" w:hAnsi="Times New Roman" w:cs="Times New Roman"/>
          <w:sz w:val="25"/>
          <w:szCs w:val="25"/>
        </w:rPr>
        <w:t xml:space="preserve"> </w:t>
      </w:r>
      <w:r w:rsidR="00E70A75" w:rsidRPr="00E70A75">
        <w:rPr>
          <w:rFonts w:ascii="Times New Roman" w:hAnsi="Times New Roman" w:cs="Times New Roman"/>
          <w:i/>
          <w:sz w:val="25"/>
          <w:szCs w:val="25"/>
        </w:rPr>
        <w:t>(20</w:t>
      </w:r>
      <w:r w:rsidR="00417907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E70A75" w:rsidRPr="00E70A75">
        <w:rPr>
          <w:rFonts w:ascii="Times New Roman" w:hAnsi="Times New Roman" w:cs="Times New Roman"/>
          <w:i/>
          <w:sz w:val="25"/>
          <w:szCs w:val="25"/>
        </w:rPr>
        <w:t xml:space="preserve">21 л/с </w:t>
      </w:r>
      <w:r w:rsidR="00417907">
        <w:rPr>
          <w:rFonts w:ascii="Times New Roman" w:hAnsi="Times New Roman" w:cs="Times New Roman"/>
          <w:i/>
          <w:sz w:val="25"/>
          <w:szCs w:val="25"/>
        </w:rPr>
        <w:t xml:space="preserve">по </w:t>
      </w:r>
      <w:r w:rsidR="00E70A75" w:rsidRPr="00E70A75">
        <w:rPr>
          <w:rFonts w:ascii="Times New Roman" w:hAnsi="Times New Roman" w:cs="Times New Roman"/>
          <w:i/>
          <w:sz w:val="25"/>
          <w:szCs w:val="25"/>
        </w:rPr>
        <w:t>бюджетн</w:t>
      </w:r>
      <w:r w:rsidR="00417907">
        <w:rPr>
          <w:rFonts w:ascii="Times New Roman" w:hAnsi="Times New Roman" w:cs="Times New Roman"/>
          <w:i/>
          <w:sz w:val="25"/>
          <w:szCs w:val="25"/>
        </w:rPr>
        <w:t>ым</w:t>
      </w:r>
      <w:r w:rsidR="00E70A75" w:rsidRPr="00E70A75">
        <w:rPr>
          <w:rFonts w:ascii="Times New Roman" w:hAnsi="Times New Roman" w:cs="Times New Roman"/>
          <w:i/>
          <w:sz w:val="25"/>
          <w:szCs w:val="25"/>
        </w:rPr>
        <w:t xml:space="preserve"> учреждения</w:t>
      </w:r>
      <w:r w:rsidR="00417907">
        <w:rPr>
          <w:rFonts w:ascii="Times New Roman" w:hAnsi="Times New Roman" w:cs="Times New Roman"/>
          <w:i/>
          <w:sz w:val="25"/>
          <w:szCs w:val="25"/>
        </w:rPr>
        <w:t>м</w:t>
      </w:r>
      <w:r w:rsidR="00E70A75" w:rsidRPr="00E70A75">
        <w:rPr>
          <w:rFonts w:ascii="Times New Roman" w:hAnsi="Times New Roman" w:cs="Times New Roman"/>
          <w:i/>
          <w:sz w:val="25"/>
          <w:szCs w:val="25"/>
        </w:rPr>
        <w:t xml:space="preserve"> или 30</w:t>
      </w:r>
      <w:r w:rsidR="00417907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E70A75" w:rsidRPr="00E70A75">
        <w:rPr>
          <w:rFonts w:ascii="Times New Roman" w:hAnsi="Times New Roman" w:cs="Times New Roman"/>
          <w:i/>
          <w:sz w:val="25"/>
          <w:szCs w:val="25"/>
        </w:rPr>
        <w:t xml:space="preserve">31 </w:t>
      </w:r>
      <w:r w:rsidR="00417907">
        <w:rPr>
          <w:rFonts w:ascii="Times New Roman" w:hAnsi="Times New Roman" w:cs="Times New Roman"/>
          <w:i/>
          <w:sz w:val="25"/>
          <w:szCs w:val="25"/>
        </w:rPr>
        <w:t xml:space="preserve">л/с по </w:t>
      </w:r>
      <w:r w:rsidR="00E70A75" w:rsidRPr="00E70A75">
        <w:rPr>
          <w:rFonts w:ascii="Times New Roman" w:hAnsi="Times New Roman" w:cs="Times New Roman"/>
          <w:i/>
          <w:sz w:val="25"/>
          <w:szCs w:val="25"/>
        </w:rPr>
        <w:t>автономн</w:t>
      </w:r>
      <w:r w:rsidR="00417907">
        <w:rPr>
          <w:rFonts w:ascii="Times New Roman" w:hAnsi="Times New Roman" w:cs="Times New Roman"/>
          <w:i/>
          <w:sz w:val="25"/>
          <w:szCs w:val="25"/>
        </w:rPr>
        <w:t>ым</w:t>
      </w:r>
      <w:r w:rsidR="00E70A75" w:rsidRPr="00E70A75">
        <w:rPr>
          <w:rFonts w:ascii="Times New Roman" w:hAnsi="Times New Roman" w:cs="Times New Roman"/>
          <w:i/>
          <w:sz w:val="25"/>
          <w:szCs w:val="25"/>
        </w:rPr>
        <w:t xml:space="preserve"> учреждения</w:t>
      </w:r>
      <w:r w:rsidR="00417907">
        <w:rPr>
          <w:rFonts w:ascii="Times New Roman" w:hAnsi="Times New Roman" w:cs="Times New Roman"/>
          <w:i/>
          <w:sz w:val="25"/>
          <w:szCs w:val="25"/>
        </w:rPr>
        <w:t>м</w:t>
      </w:r>
      <w:r w:rsidR="00E70A75" w:rsidRPr="00E70A75">
        <w:rPr>
          <w:rFonts w:ascii="Times New Roman" w:hAnsi="Times New Roman" w:cs="Times New Roman"/>
          <w:i/>
          <w:sz w:val="25"/>
          <w:szCs w:val="25"/>
        </w:rPr>
        <w:t>)</w:t>
      </w:r>
      <w:r w:rsidR="001522EC" w:rsidRPr="006523A0">
        <w:rPr>
          <w:rFonts w:ascii="Times New Roman" w:hAnsi="Times New Roman" w:cs="Times New Roman"/>
          <w:sz w:val="25"/>
          <w:szCs w:val="25"/>
        </w:rPr>
        <w:t>.</w:t>
      </w:r>
    </w:p>
    <w:p w:rsidR="00353151" w:rsidRPr="006523A0" w:rsidRDefault="00353151" w:rsidP="00EE360F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1D55C060" wp14:editId="7DC1F106">
            <wp:extent cx="5725236" cy="1003110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60F">
        <w:rPr>
          <w:rFonts w:ascii="Times New Roman" w:hAnsi="Times New Roman" w:cs="Times New Roman"/>
          <w:sz w:val="25"/>
          <w:szCs w:val="25"/>
        </w:rPr>
        <w:t xml:space="preserve"> </w:t>
      </w:r>
      <w:r w:rsidR="00C26EDA">
        <w:rPr>
          <w:rFonts w:ascii="Times New Roman" w:hAnsi="Times New Roman" w:cs="Times New Roman"/>
          <w:sz w:val="25"/>
          <w:szCs w:val="25"/>
        </w:rPr>
        <w:t>Рис.</w:t>
      </w:r>
      <w:r w:rsidR="002969F6">
        <w:rPr>
          <w:rFonts w:ascii="Times New Roman" w:hAnsi="Times New Roman" w:cs="Times New Roman"/>
          <w:sz w:val="25"/>
          <w:szCs w:val="25"/>
        </w:rPr>
        <w:t>11</w:t>
      </w:r>
    </w:p>
    <w:p w:rsidR="001522EC" w:rsidRPr="006523A0" w:rsidRDefault="001522EC" w:rsidP="001522EC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2. в табличной части документа:</w:t>
      </w:r>
    </w:p>
    <w:p w:rsidR="001522EC" w:rsidRPr="006523A0" w:rsidRDefault="001522EC" w:rsidP="001522EC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2.1. Закладка «Поступления»</w:t>
      </w:r>
      <w:r w:rsidR="00353151">
        <w:rPr>
          <w:rFonts w:ascii="Times New Roman" w:hAnsi="Times New Roman" w:cs="Times New Roman"/>
          <w:sz w:val="25"/>
          <w:szCs w:val="25"/>
        </w:rPr>
        <w:t xml:space="preserve"> (р</w:t>
      </w:r>
      <w:r w:rsidR="00C26EDA">
        <w:rPr>
          <w:rFonts w:ascii="Times New Roman" w:hAnsi="Times New Roman" w:cs="Times New Roman"/>
          <w:sz w:val="25"/>
          <w:szCs w:val="25"/>
        </w:rPr>
        <w:t>ис.</w:t>
      </w:r>
      <w:r w:rsidR="002969F6">
        <w:rPr>
          <w:rFonts w:ascii="Times New Roman" w:hAnsi="Times New Roman" w:cs="Times New Roman"/>
          <w:sz w:val="25"/>
          <w:szCs w:val="25"/>
        </w:rPr>
        <w:t>12</w:t>
      </w:r>
      <w:r w:rsidR="00353151">
        <w:rPr>
          <w:rFonts w:ascii="Times New Roman" w:hAnsi="Times New Roman" w:cs="Times New Roman"/>
          <w:sz w:val="25"/>
          <w:szCs w:val="25"/>
        </w:rPr>
        <w:t>)</w:t>
      </w:r>
      <w:r w:rsidRPr="006523A0">
        <w:rPr>
          <w:rFonts w:ascii="Times New Roman" w:hAnsi="Times New Roman" w:cs="Times New Roman"/>
          <w:sz w:val="25"/>
          <w:szCs w:val="25"/>
        </w:rPr>
        <w:t>:</w:t>
      </w:r>
    </w:p>
    <w:p w:rsidR="00D956F0" w:rsidRPr="006523A0" w:rsidRDefault="00D956F0" w:rsidP="00D956F0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- поле «Вид БК»: заполняется автоматически значением «Доходная»;</w:t>
      </w:r>
    </w:p>
    <w:p w:rsidR="00D956F0" w:rsidRPr="006523A0" w:rsidRDefault="00D956F0" w:rsidP="00D956F0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- поле «Бюджетная классификация»: через кнопку поиска </w:t>
      </w:r>
      <w:r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00241EBD" wp14:editId="04BBDC1B">
            <wp:extent cx="320634" cy="160317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9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A0">
        <w:rPr>
          <w:rFonts w:ascii="Times New Roman" w:hAnsi="Times New Roman" w:cs="Times New Roman"/>
          <w:sz w:val="25"/>
          <w:szCs w:val="25"/>
        </w:rPr>
        <w:t xml:space="preserve"> открывается окно «Бюджетная классификация», в котором в закладке «Дополнительно» заполняются строки «КодДох» и «ДопКласс» </w:t>
      </w:r>
      <w:r w:rsidR="00353151">
        <w:rPr>
          <w:rFonts w:ascii="Times New Roman" w:hAnsi="Times New Roman" w:cs="Times New Roman"/>
          <w:sz w:val="25"/>
          <w:szCs w:val="25"/>
        </w:rPr>
        <w:t xml:space="preserve">соответствующими кодами </w:t>
      </w:r>
      <w:r w:rsidR="006022B5">
        <w:rPr>
          <w:rFonts w:ascii="Times New Roman" w:hAnsi="Times New Roman" w:cs="Times New Roman"/>
          <w:sz w:val="25"/>
          <w:szCs w:val="25"/>
        </w:rPr>
        <w:t>БК</w:t>
      </w:r>
      <w:r w:rsidR="00353151">
        <w:rPr>
          <w:rFonts w:ascii="Times New Roman" w:hAnsi="Times New Roman" w:cs="Times New Roman"/>
          <w:sz w:val="25"/>
          <w:szCs w:val="25"/>
        </w:rPr>
        <w:t>;</w:t>
      </w:r>
    </w:p>
    <w:p w:rsidR="00D956F0" w:rsidRDefault="00D956F0" w:rsidP="00D956F0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- поле «Сумма»: </w:t>
      </w:r>
      <w:r w:rsidR="00E623A2">
        <w:rPr>
          <w:rFonts w:ascii="Times New Roman" w:hAnsi="Times New Roman" w:cs="Times New Roman"/>
          <w:sz w:val="25"/>
          <w:szCs w:val="25"/>
        </w:rPr>
        <w:t>отражаются плановые показатели по поступлениям учреждения</w:t>
      </w:r>
      <w:r w:rsidR="00353151">
        <w:rPr>
          <w:rFonts w:ascii="Times New Roman" w:hAnsi="Times New Roman" w:cs="Times New Roman"/>
          <w:sz w:val="25"/>
          <w:szCs w:val="25"/>
        </w:rPr>
        <w:t>;</w:t>
      </w:r>
    </w:p>
    <w:p w:rsidR="00353151" w:rsidRDefault="00353151" w:rsidP="00353151">
      <w:pPr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5437533" cy="81886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3A2">
        <w:rPr>
          <w:rFonts w:ascii="Times New Roman" w:hAnsi="Times New Roman" w:cs="Times New Roman"/>
          <w:sz w:val="25"/>
          <w:szCs w:val="25"/>
        </w:rPr>
        <w:t xml:space="preserve">  Рис.</w:t>
      </w:r>
      <w:r w:rsidR="002969F6">
        <w:rPr>
          <w:rFonts w:ascii="Times New Roman" w:hAnsi="Times New Roman" w:cs="Times New Roman"/>
          <w:sz w:val="25"/>
          <w:szCs w:val="25"/>
        </w:rPr>
        <w:t>12</w:t>
      </w:r>
    </w:p>
    <w:p w:rsidR="001522EC" w:rsidRPr="006523A0" w:rsidRDefault="001522EC" w:rsidP="001522EC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2.2. Закладка «Выплаты»</w:t>
      </w:r>
      <w:r w:rsidR="00E623A2">
        <w:rPr>
          <w:rFonts w:ascii="Times New Roman" w:hAnsi="Times New Roman" w:cs="Times New Roman"/>
          <w:sz w:val="25"/>
          <w:szCs w:val="25"/>
        </w:rPr>
        <w:t xml:space="preserve"> (рис</w:t>
      </w:r>
      <w:r w:rsidR="00C26EDA">
        <w:rPr>
          <w:rFonts w:ascii="Times New Roman" w:hAnsi="Times New Roman" w:cs="Times New Roman"/>
          <w:sz w:val="25"/>
          <w:szCs w:val="25"/>
        </w:rPr>
        <w:t>.</w:t>
      </w:r>
      <w:r w:rsidR="002969F6">
        <w:rPr>
          <w:rFonts w:ascii="Times New Roman" w:hAnsi="Times New Roman" w:cs="Times New Roman"/>
          <w:sz w:val="25"/>
          <w:szCs w:val="25"/>
        </w:rPr>
        <w:t>1</w:t>
      </w:r>
      <w:r w:rsidR="00EE360F">
        <w:rPr>
          <w:rFonts w:ascii="Times New Roman" w:hAnsi="Times New Roman" w:cs="Times New Roman"/>
          <w:sz w:val="25"/>
          <w:szCs w:val="25"/>
        </w:rPr>
        <w:t>3</w:t>
      </w:r>
      <w:r w:rsidR="00E623A2">
        <w:rPr>
          <w:rFonts w:ascii="Times New Roman" w:hAnsi="Times New Roman" w:cs="Times New Roman"/>
          <w:sz w:val="25"/>
          <w:szCs w:val="25"/>
        </w:rPr>
        <w:t>)</w:t>
      </w:r>
      <w:r w:rsidRPr="006523A0">
        <w:rPr>
          <w:rFonts w:ascii="Times New Roman" w:hAnsi="Times New Roman" w:cs="Times New Roman"/>
          <w:sz w:val="25"/>
          <w:szCs w:val="25"/>
        </w:rPr>
        <w:t>:</w:t>
      </w:r>
    </w:p>
    <w:p w:rsidR="001522EC" w:rsidRPr="006523A0" w:rsidRDefault="00881EFC" w:rsidP="00881EFC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- поле «Вид </w:t>
      </w:r>
      <w:r w:rsidR="001522EC" w:rsidRPr="006523A0">
        <w:rPr>
          <w:rFonts w:ascii="Times New Roman" w:hAnsi="Times New Roman" w:cs="Times New Roman"/>
          <w:sz w:val="25"/>
          <w:szCs w:val="25"/>
        </w:rPr>
        <w:t>БК</w:t>
      </w:r>
      <w:r w:rsidRPr="006523A0">
        <w:rPr>
          <w:rFonts w:ascii="Times New Roman" w:hAnsi="Times New Roman" w:cs="Times New Roman"/>
          <w:sz w:val="25"/>
          <w:szCs w:val="25"/>
        </w:rPr>
        <w:t xml:space="preserve">»: </w:t>
      </w:r>
      <w:r w:rsidR="001522EC" w:rsidRPr="006523A0">
        <w:rPr>
          <w:rFonts w:ascii="Times New Roman" w:hAnsi="Times New Roman" w:cs="Times New Roman"/>
          <w:sz w:val="25"/>
          <w:szCs w:val="25"/>
        </w:rPr>
        <w:t>заполняется автоматически значением «Расходная»;</w:t>
      </w:r>
    </w:p>
    <w:p w:rsidR="00C31A62" w:rsidRPr="006523A0" w:rsidRDefault="00C31A62" w:rsidP="00C31A62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- поле «Бюджетная классификация»: через кнопку поиска </w:t>
      </w:r>
      <w:r w:rsidRPr="006523A0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35F7A811" wp14:editId="78F7551F">
            <wp:extent cx="320634" cy="160317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9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A0">
        <w:rPr>
          <w:rFonts w:ascii="Times New Roman" w:hAnsi="Times New Roman" w:cs="Times New Roman"/>
          <w:sz w:val="25"/>
          <w:szCs w:val="25"/>
        </w:rPr>
        <w:t xml:space="preserve"> открывается окно «Бюджетная классификация», в котором в закладке «Дополнительно» заполняются строки «КОСГУ» и «ДопКласс» </w:t>
      </w:r>
      <w:r w:rsidR="00E623A2">
        <w:rPr>
          <w:rFonts w:ascii="Times New Roman" w:hAnsi="Times New Roman" w:cs="Times New Roman"/>
          <w:sz w:val="25"/>
          <w:szCs w:val="25"/>
        </w:rPr>
        <w:t xml:space="preserve">соответствующими </w:t>
      </w:r>
      <w:r w:rsidRPr="006523A0">
        <w:rPr>
          <w:rFonts w:ascii="Times New Roman" w:hAnsi="Times New Roman" w:cs="Times New Roman"/>
          <w:sz w:val="25"/>
          <w:szCs w:val="25"/>
        </w:rPr>
        <w:t>кодами БК;</w:t>
      </w:r>
    </w:p>
    <w:p w:rsidR="00881EFC" w:rsidRDefault="00881EFC" w:rsidP="00C31A62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>- поле «</w:t>
      </w:r>
      <w:r w:rsidR="00C31A62" w:rsidRPr="006523A0">
        <w:rPr>
          <w:rFonts w:ascii="Times New Roman" w:hAnsi="Times New Roman" w:cs="Times New Roman"/>
          <w:sz w:val="25"/>
          <w:szCs w:val="25"/>
        </w:rPr>
        <w:t>Сумма</w:t>
      </w:r>
      <w:r w:rsidRPr="006523A0">
        <w:rPr>
          <w:rFonts w:ascii="Times New Roman" w:hAnsi="Times New Roman" w:cs="Times New Roman"/>
          <w:sz w:val="25"/>
          <w:szCs w:val="25"/>
        </w:rPr>
        <w:t xml:space="preserve">»: </w:t>
      </w:r>
      <w:r w:rsidR="00E623A2">
        <w:rPr>
          <w:rFonts w:ascii="Times New Roman" w:hAnsi="Times New Roman" w:cs="Times New Roman"/>
          <w:sz w:val="25"/>
          <w:szCs w:val="25"/>
        </w:rPr>
        <w:t xml:space="preserve">отражаются показатели планируемых расходных обязательств учреждения в разрезе </w:t>
      </w:r>
      <w:r w:rsidR="00C31A62" w:rsidRPr="006523A0">
        <w:rPr>
          <w:rFonts w:ascii="Times New Roman" w:hAnsi="Times New Roman" w:cs="Times New Roman"/>
          <w:sz w:val="25"/>
          <w:szCs w:val="25"/>
        </w:rPr>
        <w:t xml:space="preserve">КОСГУ. </w:t>
      </w:r>
    </w:p>
    <w:p w:rsidR="006022B5" w:rsidRDefault="006022B5" w:rsidP="002F7E8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07BF62C1" wp14:editId="543C420E">
            <wp:extent cx="5738884" cy="928048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996" cy="92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E89">
        <w:rPr>
          <w:rFonts w:ascii="Times New Roman" w:hAnsi="Times New Roman" w:cs="Times New Roman"/>
          <w:sz w:val="25"/>
          <w:szCs w:val="25"/>
        </w:rPr>
        <w:t xml:space="preserve">  </w:t>
      </w:r>
      <w:r w:rsidR="00C26EDA">
        <w:rPr>
          <w:rFonts w:ascii="Times New Roman" w:hAnsi="Times New Roman" w:cs="Times New Roman"/>
          <w:sz w:val="25"/>
          <w:szCs w:val="25"/>
        </w:rPr>
        <w:t>Рис.</w:t>
      </w:r>
      <w:r>
        <w:rPr>
          <w:rFonts w:ascii="Times New Roman" w:hAnsi="Times New Roman" w:cs="Times New Roman"/>
          <w:sz w:val="25"/>
          <w:szCs w:val="25"/>
        </w:rPr>
        <w:t>1</w:t>
      </w:r>
      <w:r w:rsidR="00EE360F">
        <w:rPr>
          <w:rFonts w:ascii="Times New Roman" w:hAnsi="Times New Roman" w:cs="Times New Roman"/>
          <w:sz w:val="25"/>
          <w:szCs w:val="25"/>
        </w:rPr>
        <w:t>3</w:t>
      </w:r>
    </w:p>
    <w:p w:rsidR="002F7E89" w:rsidRPr="006523A0" w:rsidRDefault="002F7E89" w:rsidP="002F7E8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Дата проводки документа заполняется автоматически текущей расчетной датой. </w:t>
      </w:r>
    </w:p>
    <w:p w:rsidR="002F7E89" w:rsidRPr="006523A0" w:rsidRDefault="002F7E89" w:rsidP="002F7E8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Заключительная операция - сохранение документа выполняется </w:t>
      </w:r>
      <w:r>
        <w:rPr>
          <w:rFonts w:ascii="Times New Roman" w:hAnsi="Times New Roman" w:cs="Times New Roman"/>
          <w:sz w:val="25"/>
          <w:szCs w:val="25"/>
        </w:rPr>
        <w:t>нажатием на кнопку «Сохранить».</w:t>
      </w:r>
    </w:p>
    <w:p w:rsidR="00710839" w:rsidRDefault="00D26324" w:rsidP="00710839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6523A0">
        <w:rPr>
          <w:rFonts w:ascii="Times New Roman" w:hAnsi="Times New Roman" w:cs="Times New Roman"/>
          <w:b/>
          <w:color w:val="FF0000"/>
          <w:sz w:val="25"/>
          <w:szCs w:val="25"/>
        </w:rPr>
        <w:t>ВАЖНО</w:t>
      </w:r>
      <w:r w:rsidR="00356550">
        <w:rPr>
          <w:rFonts w:ascii="Times New Roman" w:hAnsi="Times New Roman" w:cs="Times New Roman"/>
          <w:b/>
          <w:color w:val="FF0000"/>
          <w:sz w:val="25"/>
          <w:szCs w:val="25"/>
        </w:rPr>
        <w:t>:</w:t>
      </w:r>
    </w:p>
    <w:p w:rsidR="00710839" w:rsidRPr="00A618D5" w:rsidRDefault="002E39DA" w:rsidP="00710839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A618D5">
        <w:rPr>
          <w:rFonts w:ascii="Times New Roman" w:hAnsi="Times New Roman" w:cs="Times New Roman"/>
          <w:color w:val="FF0000"/>
          <w:sz w:val="25"/>
          <w:szCs w:val="25"/>
        </w:rPr>
        <w:t>1.</w:t>
      </w:r>
      <w:r w:rsidR="00710839" w:rsidRPr="00A618D5">
        <w:rPr>
          <w:rFonts w:ascii="Times New Roman" w:hAnsi="Times New Roman" w:cs="Times New Roman"/>
          <w:color w:val="FF0000"/>
          <w:sz w:val="25"/>
          <w:szCs w:val="25"/>
        </w:rPr>
        <w:t>1. </w:t>
      </w:r>
      <w:r w:rsidRPr="00A618D5">
        <w:rPr>
          <w:rFonts w:ascii="Times New Roman" w:hAnsi="Times New Roman" w:cs="Times New Roman"/>
          <w:color w:val="FF0000"/>
          <w:sz w:val="25"/>
          <w:szCs w:val="25"/>
          <w:lang w:val="en-US"/>
        </w:rPr>
        <w:t> </w:t>
      </w:r>
      <w:r w:rsidR="00BB6BF3" w:rsidRPr="00A618D5">
        <w:rPr>
          <w:rFonts w:ascii="Times New Roman" w:hAnsi="Times New Roman" w:cs="Times New Roman"/>
          <w:color w:val="FF0000"/>
          <w:sz w:val="25"/>
          <w:szCs w:val="25"/>
        </w:rPr>
        <w:t xml:space="preserve">При составлении </w:t>
      </w:r>
      <w:r w:rsidR="00BB6BF3">
        <w:rPr>
          <w:rFonts w:ascii="Times New Roman" w:hAnsi="Times New Roman" w:cs="Times New Roman"/>
          <w:color w:val="FF0000"/>
          <w:sz w:val="25"/>
          <w:szCs w:val="25"/>
        </w:rPr>
        <w:t>П</w:t>
      </w:r>
      <w:r w:rsidR="00BB6BF3" w:rsidRPr="00A618D5">
        <w:rPr>
          <w:rFonts w:ascii="Times New Roman" w:hAnsi="Times New Roman" w:cs="Times New Roman"/>
          <w:color w:val="FF0000"/>
          <w:sz w:val="25"/>
          <w:szCs w:val="25"/>
        </w:rPr>
        <w:t xml:space="preserve">лана ФХД Учреждению по субсидиям на </w:t>
      </w:r>
      <w:r w:rsidR="00BB6BF3" w:rsidRPr="006E340E">
        <w:rPr>
          <w:rFonts w:ascii="Times New Roman" w:hAnsi="Times New Roman" w:cs="Times New Roman"/>
          <w:color w:val="FF0000"/>
          <w:sz w:val="25"/>
          <w:szCs w:val="25"/>
        </w:rPr>
        <w:t>финансовое обеспечение выполнения им государственного задания</w:t>
      </w:r>
      <w:r w:rsidR="00BB6BF3" w:rsidRPr="00BB6BF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BB6BF3" w:rsidRPr="00A618D5">
        <w:rPr>
          <w:rFonts w:ascii="Times New Roman" w:hAnsi="Times New Roman" w:cs="Times New Roman"/>
          <w:color w:val="FF0000"/>
          <w:sz w:val="25"/>
          <w:szCs w:val="25"/>
        </w:rPr>
        <w:t xml:space="preserve">на сумму остатка, сложившегося на начало текущего года, в поле «ДопКласс» указывается код региональной дополнительной классификации </w:t>
      </w:r>
      <w:r w:rsidR="00BB6BF3">
        <w:rPr>
          <w:rFonts w:ascii="Times New Roman" w:hAnsi="Times New Roman" w:cs="Times New Roman"/>
          <w:color w:val="FF0000"/>
          <w:sz w:val="25"/>
          <w:szCs w:val="25"/>
        </w:rPr>
        <w:t>«</w:t>
      </w:r>
      <w:r w:rsidR="00BB6BF3" w:rsidRPr="006E340E">
        <w:rPr>
          <w:rFonts w:ascii="Times New Roman" w:hAnsi="Times New Roman" w:cs="Times New Roman"/>
          <w:color w:val="FF0000"/>
          <w:sz w:val="25"/>
          <w:szCs w:val="25"/>
        </w:rPr>
        <w:t>S000000</w:t>
      </w:r>
      <w:r w:rsidR="00BB6BF3">
        <w:rPr>
          <w:rFonts w:ascii="Times New Roman" w:hAnsi="Times New Roman" w:cs="Times New Roman"/>
          <w:color w:val="FF0000"/>
          <w:sz w:val="25"/>
          <w:szCs w:val="25"/>
        </w:rPr>
        <w:t xml:space="preserve"> - </w:t>
      </w:r>
      <w:r w:rsidR="00BB6BF3" w:rsidRPr="006E340E">
        <w:rPr>
          <w:rFonts w:ascii="Times New Roman" w:hAnsi="Times New Roman" w:cs="Times New Roman"/>
          <w:color w:val="FF0000"/>
          <w:sz w:val="25"/>
          <w:szCs w:val="25"/>
        </w:rPr>
        <w:t>Остатки на начало 2015 года</w:t>
      </w:r>
      <w:r w:rsidR="00BB6BF3">
        <w:rPr>
          <w:rFonts w:ascii="Times New Roman" w:hAnsi="Times New Roman" w:cs="Times New Roman"/>
          <w:color w:val="FF0000"/>
          <w:sz w:val="25"/>
          <w:szCs w:val="25"/>
        </w:rPr>
        <w:t>»</w:t>
      </w:r>
      <w:r w:rsidR="00BB6BF3" w:rsidRPr="00A618D5">
        <w:rPr>
          <w:rFonts w:ascii="Times New Roman" w:hAnsi="Times New Roman" w:cs="Times New Roman"/>
          <w:color w:val="FF0000"/>
          <w:sz w:val="25"/>
          <w:szCs w:val="25"/>
        </w:rPr>
        <w:t xml:space="preserve">. </w:t>
      </w:r>
    </w:p>
    <w:p w:rsidR="006E340E" w:rsidRPr="00A618D5" w:rsidRDefault="006E340E" w:rsidP="006E340E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A618D5">
        <w:rPr>
          <w:rFonts w:ascii="Times New Roman" w:hAnsi="Times New Roman" w:cs="Times New Roman"/>
          <w:color w:val="FF0000"/>
          <w:sz w:val="25"/>
          <w:szCs w:val="25"/>
        </w:rPr>
        <w:t>1.</w:t>
      </w:r>
      <w:r>
        <w:rPr>
          <w:rFonts w:ascii="Times New Roman" w:hAnsi="Times New Roman" w:cs="Times New Roman"/>
          <w:color w:val="FF0000"/>
          <w:sz w:val="25"/>
          <w:szCs w:val="25"/>
        </w:rPr>
        <w:t>2</w:t>
      </w:r>
      <w:r w:rsidRPr="00A618D5">
        <w:rPr>
          <w:rFonts w:ascii="Times New Roman" w:hAnsi="Times New Roman" w:cs="Times New Roman"/>
          <w:color w:val="FF0000"/>
          <w:sz w:val="25"/>
          <w:szCs w:val="25"/>
        </w:rPr>
        <w:t>. </w:t>
      </w:r>
      <w:r w:rsidRPr="006E340E">
        <w:rPr>
          <w:rFonts w:ascii="Times New Roman" w:hAnsi="Times New Roman" w:cs="Times New Roman"/>
          <w:color w:val="FF0000"/>
          <w:sz w:val="25"/>
          <w:szCs w:val="25"/>
        </w:rPr>
        <w:t> </w:t>
      </w:r>
      <w:r w:rsidR="00BB6BF3" w:rsidRPr="00A618D5">
        <w:rPr>
          <w:rFonts w:ascii="Times New Roman" w:hAnsi="Times New Roman" w:cs="Times New Roman"/>
          <w:color w:val="FF0000"/>
          <w:sz w:val="25"/>
          <w:szCs w:val="25"/>
        </w:rPr>
        <w:t xml:space="preserve">При составлении </w:t>
      </w:r>
      <w:r w:rsidR="00BB6BF3">
        <w:rPr>
          <w:rFonts w:ascii="Times New Roman" w:hAnsi="Times New Roman" w:cs="Times New Roman"/>
          <w:color w:val="FF0000"/>
          <w:sz w:val="25"/>
          <w:szCs w:val="25"/>
        </w:rPr>
        <w:t>П</w:t>
      </w:r>
      <w:r w:rsidR="00BB6BF3" w:rsidRPr="00A618D5">
        <w:rPr>
          <w:rFonts w:ascii="Times New Roman" w:hAnsi="Times New Roman" w:cs="Times New Roman"/>
          <w:color w:val="FF0000"/>
          <w:sz w:val="25"/>
          <w:szCs w:val="25"/>
        </w:rPr>
        <w:t>лана ФХД Учреждению по субсидиям на иные цели на сумму остатка, сложившегося на начало текущего года, в поле «ДопКласс» указывается код региональной дополнительной классификации (семизначный код, соответствующий целевой статье по которой Учреждение был профинансировано в 2014 году).</w:t>
      </w:r>
    </w:p>
    <w:p w:rsidR="002E39DA" w:rsidRPr="00A618D5" w:rsidRDefault="00710839" w:rsidP="00710839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A618D5">
        <w:rPr>
          <w:rFonts w:ascii="Times New Roman" w:hAnsi="Times New Roman" w:cs="Times New Roman"/>
          <w:b/>
          <w:color w:val="FF0000"/>
          <w:sz w:val="25"/>
          <w:szCs w:val="25"/>
        </w:rPr>
        <w:t>1.</w:t>
      </w:r>
      <w:r w:rsidR="006E340E">
        <w:rPr>
          <w:rFonts w:ascii="Times New Roman" w:hAnsi="Times New Roman" w:cs="Times New Roman"/>
          <w:b/>
          <w:color w:val="FF0000"/>
          <w:sz w:val="25"/>
          <w:szCs w:val="25"/>
        </w:rPr>
        <w:t>3</w:t>
      </w:r>
      <w:r w:rsidRPr="00A618D5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.  При составлении плана ФХД Учреждению по субсидиям на иные цели </w:t>
      </w:r>
      <w:r w:rsidR="006E340E">
        <w:rPr>
          <w:rFonts w:ascii="Times New Roman" w:hAnsi="Times New Roman" w:cs="Times New Roman"/>
          <w:b/>
          <w:color w:val="FF0000"/>
          <w:sz w:val="25"/>
          <w:szCs w:val="25"/>
        </w:rPr>
        <w:t>и на</w:t>
      </w:r>
      <w:r w:rsidR="006E340E" w:rsidRPr="00A618D5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6E340E" w:rsidRPr="006E340E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финансовое обеспечение выполнения им государственного задания </w:t>
      </w:r>
      <w:r w:rsidRPr="006E340E">
        <w:rPr>
          <w:rFonts w:ascii="Times New Roman" w:hAnsi="Times New Roman" w:cs="Times New Roman"/>
          <w:b/>
          <w:color w:val="FF0000"/>
          <w:sz w:val="25"/>
          <w:szCs w:val="25"/>
        </w:rPr>
        <w:t>на сумму плановых</w:t>
      </w:r>
      <w:r w:rsidRPr="00A618D5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поступлений текущего года </w:t>
      </w:r>
      <w:r w:rsidR="006E340E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за счет средств федерального бюджета </w:t>
      </w:r>
      <w:r w:rsidRPr="00A618D5">
        <w:rPr>
          <w:rFonts w:ascii="Times New Roman" w:hAnsi="Times New Roman" w:cs="Times New Roman"/>
          <w:b/>
          <w:color w:val="FF0000"/>
          <w:sz w:val="25"/>
          <w:szCs w:val="25"/>
        </w:rPr>
        <w:t>в поле «ДопКласс» указывается</w:t>
      </w:r>
      <w:r w:rsidR="00BB6BF3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ФЕДЕРАЛЬНЫЙ КОД ЦЕЛИ</w:t>
      </w:r>
      <w:r w:rsidR="00A618D5" w:rsidRPr="00A618D5">
        <w:rPr>
          <w:rFonts w:ascii="Times New Roman" w:hAnsi="Times New Roman" w:cs="Times New Roman"/>
          <w:b/>
          <w:color w:val="FF0000"/>
          <w:sz w:val="25"/>
          <w:szCs w:val="25"/>
        </w:rPr>
        <w:t>.</w:t>
      </w:r>
    </w:p>
    <w:p w:rsidR="00380A2B" w:rsidRPr="006523A0" w:rsidRDefault="00A618D5" w:rsidP="00380A2B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5"/>
          <w:szCs w:val="25"/>
        </w:rPr>
        <w:t>1.</w:t>
      </w:r>
      <w:r w:rsidR="006E340E">
        <w:rPr>
          <w:rFonts w:ascii="Times New Roman" w:hAnsi="Times New Roman" w:cs="Times New Roman"/>
          <w:color w:val="FF0000"/>
          <w:sz w:val="25"/>
          <w:szCs w:val="25"/>
        </w:rPr>
        <w:t>4</w:t>
      </w:r>
      <w:r>
        <w:rPr>
          <w:rFonts w:ascii="Times New Roman" w:hAnsi="Times New Roman" w:cs="Times New Roman"/>
          <w:color w:val="FF0000"/>
          <w:sz w:val="25"/>
          <w:szCs w:val="25"/>
        </w:rPr>
        <w:t>. </w:t>
      </w:r>
      <w:r w:rsidR="006E340E">
        <w:rPr>
          <w:rFonts w:ascii="Times New Roman" w:hAnsi="Times New Roman" w:cs="Times New Roman"/>
          <w:color w:val="FF0000"/>
          <w:sz w:val="25"/>
          <w:szCs w:val="25"/>
        </w:rPr>
        <w:t> </w:t>
      </w:r>
      <w:r>
        <w:rPr>
          <w:rFonts w:ascii="Times New Roman" w:hAnsi="Times New Roman" w:cs="Times New Roman"/>
          <w:color w:val="FF0000"/>
          <w:sz w:val="25"/>
          <w:szCs w:val="25"/>
        </w:rPr>
        <w:t>В</w:t>
      </w:r>
      <w:r w:rsidR="00D26324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ышеуказанные </w:t>
      </w:r>
      <w:r w:rsidR="00380692" w:rsidRPr="006022B5">
        <w:rPr>
          <w:rFonts w:ascii="Times New Roman" w:hAnsi="Times New Roman" w:cs="Times New Roman"/>
          <w:color w:val="FF0000"/>
          <w:sz w:val="25"/>
          <w:szCs w:val="25"/>
        </w:rPr>
        <w:t>документы</w:t>
      </w:r>
      <w:r w:rsidR="00FA5185" w:rsidRPr="006022B5">
        <w:rPr>
          <w:rFonts w:ascii="Times New Roman" w:hAnsi="Times New Roman" w:cs="Times New Roman"/>
          <w:color w:val="FF0000"/>
          <w:sz w:val="25"/>
          <w:szCs w:val="25"/>
        </w:rPr>
        <w:t>:</w:t>
      </w:r>
      <w:r w:rsidR="00380692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FA5185" w:rsidRPr="006022B5">
        <w:rPr>
          <w:rFonts w:ascii="Times New Roman" w:hAnsi="Times New Roman" w:cs="Times New Roman"/>
          <w:color w:val="FF0000"/>
          <w:sz w:val="25"/>
          <w:szCs w:val="25"/>
        </w:rPr>
        <w:t>«План финансово-хозяйственной деятельности»</w:t>
      </w:r>
      <w:r w:rsidR="00614FA0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D26324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и </w:t>
      </w:r>
      <w:r w:rsidR="00FA5185" w:rsidRPr="006022B5">
        <w:rPr>
          <w:rFonts w:ascii="Times New Roman" w:hAnsi="Times New Roman" w:cs="Times New Roman"/>
          <w:color w:val="FF0000"/>
          <w:sz w:val="25"/>
          <w:szCs w:val="25"/>
        </w:rPr>
        <w:t>«</w:t>
      </w:r>
      <w:r w:rsidR="00D26324" w:rsidRPr="006022B5">
        <w:rPr>
          <w:rFonts w:ascii="Times New Roman" w:hAnsi="Times New Roman" w:cs="Times New Roman"/>
          <w:color w:val="FF0000"/>
          <w:sz w:val="25"/>
          <w:szCs w:val="25"/>
        </w:rPr>
        <w:t>Б</w:t>
      </w:r>
      <w:r w:rsidR="00380692" w:rsidRPr="006022B5">
        <w:rPr>
          <w:rFonts w:ascii="Times New Roman" w:hAnsi="Times New Roman" w:cs="Times New Roman"/>
          <w:color w:val="FF0000"/>
          <w:sz w:val="25"/>
          <w:szCs w:val="25"/>
        </w:rPr>
        <w:t>юджетная роспись</w:t>
      </w:r>
      <w:r w:rsidR="00FA5185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 (расходы, изменения)»</w:t>
      </w:r>
      <w:r w:rsidR="00614FA0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380692" w:rsidRPr="006022B5">
        <w:rPr>
          <w:rFonts w:ascii="Times New Roman" w:hAnsi="Times New Roman" w:cs="Times New Roman"/>
          <w:color w:val="FF0000"/>
          <w:sz w:val="25"/>
          <w:szCs w:val="25"/>
        </w:rPr>
        <w:t>контролир</w:t>
      </w:r>
      <w:r w:rsidR="00D64948" w:rsidRPr="006022B5">
        <w:rPr>
          <w:rFonts w:ascii="Times New Roman" w:hAnsi="Times New Roman" w:cs="Times New Roman"/>
          <w:color w:val="FF0000"/>
          <w:sz w:val="25"/>
          <w:szCs w:val="25"/>
        </w:rPr>
        <w:t>уют</w:t>
      </w:r>
      <w:r w:rsidR="00380692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ся </w:t>
      </w:r>
      <w:r w:rsidR="00FA5185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автоматизированной системой управления бюджетным процессом Калужской области </w:t>
      </w:r>
      <w:r w:rsidR="00380692" w:rsidRPr="006022B5">
        <w:rPr>
          <w:rFonts w:ascii="Times New Roman" w:hAnsi="Times New Roman" w:cs="Times New Roman"/>
          <w:color w:val="FF0000"/>
          <w:sz w:val="25"/>
          <w:szCs w:val="25"/>
        </w:rPr>
        <w:t>в разрезе</w:t>
      </w:r>
      <w:r w:rsidR="00D26324" w:rsidRPr="006022B5">
        <w:rPr>
          <w:rFonts w:ascii="Times New Roman" w:hAnsi="Times New Roman" w:cs="Times New Roman"/>
          <w:color w:val="FF0000"/>
          <w:sz w:val="25"/>
          <w:szCs w:val="25"/>
        </w:rPr>
        <w:t>:</w:t>
      </w:r>
      <w:r w:rsidR="00380692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 корреспондент</w:t>
      </w:r>
      <w:r w:rsidR="00D26324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380692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+ </w:t>
      </w:r>
      <w:r w:rsidR="00D26324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соответствующий </w:t>
      </w:r>
      <w:r w:rsidR="00380692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код </w:t>
      </w:r>
      <w:r w:rsidR="00D26324" w:rsidRPr="006022B5">
        <w:rPr>
          <w:rFonts w:ascii="Times New Roman" w:hAnsi="Times New Roman" w:cs="Times New Roman"/>
          <w:color w:val="FF0000"/>
          <w:sz w:val="25"/>
          <w:szCs w:val="25"/>
        </w:rPr>
        <w:t>дополнительной</w:t>
      </w:r>
      <w:r w:rsidR="00380692" w:rsidRPr="006022B5">
        <w:rPr>
          <w:rFonts w:ascii="Times New Roman" w:hAnsi="Times New Roman" w:cs="Times New Roman"/>
          <w:color w:val="FF0000"/>
          <w:sz w:val="25"/>
          <w:szCs w:val="25"/>
        </w:rPr>
        <w:t xml:space="preserve"> классификации.</w:t>
      </w:r>
    </w:p>
    <w:p w:rsidR="008733C0" w:rsidRPr="006523A0" w:rsidRDefault="008733C0" w:rsidP="00380A2B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523A0">
        <w:rPr>
          <w:rFonts w:ascii="Times New Roman" w:hAnsi="Times New Roman" w:cs="Times New Roman"/>
          <w:sz w:val="25"/>
          <w:szCs w:val="25"/>
        </w:rPr>
        <w:t xml:space="preserve">В случае возникновения вопросов по выполнению вышеуказанных операций необходимо обращаться в адрес отдела администрирования и эксплуатации информационных систем управления информационных ресурсов министерства финансов области. Тел.: 56-50-90, 59-12-79. </w:t>
      </w:r>
      <w:r w:rsidRPr="006523A0">
        <w:rPr>
          <w:rFonts w:ascii="Times New Roman" w:hAnsi="Times New Roman" w:cs="Times New Roman"/>
          <w:sz w:val="25"/>
          <w:szCs w:val="25"/>
          <w:lang w:val="en-US"/>
        </w:rPr>
        <w:t>E</w:t>
      </w:r>
      <w:r w:rsidRPr="006523A0">
        <w:rPr>
          <w:rFonts w:ascii="Times New Roman" w:hAnsi="Times New Roman" w:cs="Times New Roman"/>
          <w:sz w:val="25"/>
          <w:szCs w:val="25"/>
        </w:rPr>
        <w:t>-</w:t>
      </w:r>
      <w:r w:rsidRPr="006523A0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Pr="006523A0">
        <w:rPr>
          <w:rFonts w:ascii="Times New Roman" w:hAnsi="Times New Roman" w:cs="Times New Roman"/>
          <w:sz w:val="25"/>
          <w:szCs w:val="25"/>
        </w:rPr>
        <w:t xml:space="preserve">: </w:t>
      </w:r>
      <w:r w:rsidRPr="006523A0">
        <w:rPr>
          <w:rFonts w:ascii="Times New Roman" w:hAnsi="Times New Roman" w:cs="Times New Roman"/>
          <w:sz w:val="25"/>
          <w:szCs w:val="25"/>
          <w:lang w:val="en-US"/>
        </w:rPr>
        <w:t>MTDL</w:t>
      </w:r>
      <w:r w:rsidRPr="006523A0">
        <w:rPr>
          <w:rFonts w:ascii="Times New Roman" w:hAnsi="Times New Roman" w:cs="Times New Roman"/>
          <w:sz w:val="25"/>
          <w:szCs w:val="25"/>
        </w:rPr>
        <w:t>_</w:t>
      </w:r>
      <w:r w:rsidRPr="006523A0">
        <w:rPr>
          <w:rFonts w:ascii="Times New Roman" w:hAnsi="Times New Roman" w:cs="Times New Roman"/>
          <w:sz w:val="25"/>
          <w:szCs w:val="25"/>
          <w:lang w:val="en-US"/>
        </w:rPr>
        <w:t>MFKO</w:t>
      </w:r>
      <w:r w:rsidRPr="006523A0">
        <w:rPr>
          <w:rFonts w:ascii="Times New Roman" w:hAnsi="Times New Roman" w:cs="Times New Roman"/>
          <w:sz w:val="25"/>
          <w:szCs w:val="25"/>
        </w:rPr>
        <w:t>@</w:t>
      </w:r>
      <w:r w:rsidRPr="006523A0">
        <w:rPr>
          <w:rFonts w:ascii="Times New Roman" w:hAnsi="Times New Roman" w:cs="Times New Roman"/>
          <w:sz w:val="25"/>
          <w:szCs w:val="25"/>
          <w:lang w:val="en-US"/>
        </w:rPr>
        <w:t>adm</w:t>
      </w:r>
      <w:r w:rsidRPr="006523A0">
        <w:rPr>
          <w:rFonts w:ascii="Times New Roman" w:hAnsi="Times New Roman" w:cs="Times New Roman"/>
          <w:sz w:val="25"/>
          <w:szCs w:val="25"/>
        </w:rPr>
        <w:t>.</w:t>
      </w:r>
      <w:r w:rsidRPr="006523A0">
        <w:rPr>
          <w:rFonts w:ascii="Times New Roman" w:hAnsi="Times New Roman" w:cs="Times New Roman"/>
          <w:sz w:val="25"/>
          <w:szCs w:val="25"/>
          <w:lang w:val="en-US"/>
        </w:rPr>
        <w:t>kaluga</w:t>
      </w:r>
      <w:r w:rsidRPr="006523A0">
        <w:rPr>
          <w:rFonts w:ascii="Times New Roman" w:hAnsi="Times New Roman" w:cs="Times New Roman"/>
          <w:sz w:val="25"/>
          <w:szCs w:val="25"/>
        </w:rPr>
        <w:t>.</w:t>
      </w:r>
      <w:r w:rsidRPr="006523A0">
        <w:rPr>
          <w:rFonts w:ascii="Times New Roman" w:hAnsi="Times New Roman" w:cs="Times New Roman"/>
          <w:sz w:val="25"/>
          <w:szCs w:val="25"/>
          <w:lang w:val="en-US"/>
        </w:rPr>
        <w:t>ru</w:t>
      </w:r>
    </w:p>
    <w:p w:rsidR="00505EFB" w:rsidRPr="006523A0" w:rsidRDefault="00380692" w:rsidP="00356550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23A0">
        <w:rPr>
          <w:rFonts w:ascii="Times New Roman" w:hAnsi="Times New Roman" w:cs="Times New Roman"/>
          <w:b/>
          <w:sz w:val="25"/>
          <w:szCs w:val="25"/>
        </w:rPr>
        <w:t>Пожалуйста</w:t>
      </w:r>
      <w:r w:rsidR="005F5C76" w:rsidRPr="006523A0">
        <w:rPr>
          <w:rFonts w:ascii="Times New Roman" w:hAnsi="Times New Roman" w:cs="Times New Roman"/>
          <w:b/>
          <w:sz w:val="25"/>
          <w:szCs w:val="25"/>
        </w:rPr>
        <w:t>,</w:t>
      </w:r>
      <w:r w:rsidRPr="006523A0">
        <w:rPr>
          <w:rFonts w:ascii="Times New Roman" w:hAnsi="Times New Roman" w:cs="Times New Roman"/>
          <w:b/>
          <w:sz w:val="25"/>
          <w:szCs w:val="25"/>
        </w:rPr>
        <w:t xml:space="preserve"> будьте вним</w:t>
      </w:r>
      <w:r w:rsidR="00470AD8" w:rsidRPr="006523A0">
        <w:rPr>
          <w:rFonts w:ascii="Times New Roman" w:hAnsi="Times New Roman" w:cs="Times New Roman"/>
          <w:b/>
          <w:sz w:val="25"/>
          <w:szCs w:val="25"/>
        </w:rPr>
        <w:t>ательны при создании документов!!!</w:t>
      </w:r>
    </w:p>
    <w:sectPr w:rsidR="00505EFB" w:rsidRPr="006523A0" w:rsidSect="00A06846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FB"/>
    <w:rsid w:val="0005646B"/>
    <w:rsid w:val="000A3118"/>
    <w:rsid w:val="000E7FCD"/>
    <w:rsid w:val="001514A0"/>
    <w:rsid w:val="001522EC"/>
    <w:rsid w:val="00165945"/>
    <w:rsid w:val="00193270"/>
    <w:rsid w:val="001A7510"/>
    <w:rsid w:val="002631F5"/>
    <w:rsid w:val="00263691"/>
    <w:rsid w:val="002969F6"/>
    <w:rsid w:val="002E39DA"/>
    <w:rsid w:val="002F7E89"/>
    <w:rsid w:val="0032763C"/>
    <w:rsid w:val="00335A59"/>
    <w:rsid w:val="00353151"/>
    <w:rsid w:val="00356550"/>
    <w:rsid w:val="00380692"/>
    <w:rsid w:val="00380A2B"/>
    <w:rsid w:val="003E1013"/>
    <w:rsid w:val="003F7279"/>
    <w:rsid w:val="00417907"/>
    <w:rsid w:val="00470AD8"/>
    <w:rsid w:val="004B048A"/>
    <w:rsid w:val="00505EFB"/>
    <w:rsid w:val="00506804"/>
    <w:rsid w:val="00570E33"/>
    <w:rsid w:val="005734B9"/>
    <w:rsid w:val="00575E35"/>
    <w:rsid w:val="00582AD4"/>
    <w:rsid w:val="005B2CDA"/>
    <w:rsid w:val="005B7012"/>
    <w:rsid w:val="005E05F7"/>
    <w:rsid w:val="005F5C76"/>
    <w:rsid w:val="005F7350"/>
    <w:rsid w:val="006022B5"/>
    <w:rsid w:val="00614FA0"/>
    <w:rsid w:val="006523A0"/>
    <w:rsid w:val="00683B82"/>
    <w:rsid w:val="006866F7"/>
    <w:rsid w:val="0068739E"/>
    <w:rsid w:val="00694F1A"/>
    <w:rsid w:val="006C41A0"/>
    <w:rsid w:val="006C7D2E"/>
    <w:rsid w:val="006E0956"/>
    <w:rsid w:val="006E340E"/>
    <w:rsid w:val="00710839"/>
    <w:rsid w:val="00731CE1"/>
    <w:rsid w:val="007321E9"/>
    <w:rsid w:val="00792E30"/>
    <w:rsid w:val="007D3A8A"/>
    <w:rsid w:val="007F6685"/>
    <w:rsid w:val="008176F4"/>
    <w:rsid w:val="00817BEE"/>
    <w:rsid w:val="008477CA"/>
    <w:rsid w:val="008733C0"/>
    <w:rsid w:val="00881EFC"/>
    <w:rsid w:val="008B04AA"/>
    <w:rsid w:val="00912431"/>
    <w:rsid w:val="0097405C"/>
    <w:rsid w:val="00993719"/>
    <w:rsid w:val="009B5E23"/>
    <w:rsid w:val="009E0B8B"/>
    <w:rsid w:val="009F1106"/>
    <w:rsid w:val="00A06846"/>
    <w:rsid w:val="00A06C66"/>
    <w:rsid w:val="00A147BC"/>
    <w:rsid w:val="00A452AE"/>
    <w:rsid w:val="00A50103"/>
    <w:rsid w:val="00A618D5"/>
    <w:rsid w:val="00A62F88"/>
    <w:rsid w:val="00A71FFE"/>
    <w:rsid w:val="00A942A5"/>
    <w:rsid w:val="00AA2FB7"/>
    <w:rsid w:val="00AC049B"/>
    <w:rsid w:val="00B770BE"/>
    <w:rsid w:val="00BB6BF3"/>
    <w:rsid w:val="00BC4A43"/>
    <w:rsid w:val="00C26EDA"/>
    <w:rsid w:val="00C31A62"/>
    <w:rsid w:val="00C75C1C"/>
    <w:rsid w:val="00CB5210"/>
    <w:rsid w:val="00CD4B94"/>
    <w:rsid w:val="00D26324"/>
    <w:rsid w:val="00D64948"/>
    <w:rsid w:val="00D80941"/>
    <w:rsid w:val="00D956F0"/>
    <w:rsid w:val="00DB4870"/>
    <w:rsid w:val="00DD691D"/>
    <w:rsid w:val="00DE7FC3"/>
    <w:rsid w:val="00E41F39"/>
    <w:rsid w:val="00E623A2"/>
    <w:rsid w:val="00E70A75"/>
    <w:rsid w:val="00E7133D"/>
    <w:rsid w:val="00EA2F53"/>
    <w:rsid w:val="00EE360F"/>
    <w:rsid w:val="00F06C0C"/>
    <w:rsid w:val="00F8358C"/>
    <w:rsid w:val="00FA5185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C7417-9532-46DB-A92B-A333CC0A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C237-1A66-4506-9996-312ACFA0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 AS.</dc:creator>
  <cp:lastModifiedBy>Erochin II.</cp:lastModifiedBy>
  <cp:revision>26</cp:revision>
  <cp:lastPrinted>2015-01-20T07:01:00Z</cp:lastPrinted>
  <dcterms:created xsi:type="dcterms:W3CDTF">2015-01-19T06:10:00Z</dcterms:created>
  <dcterms:modified xsi:type="dcterms:W3CDTF">2015-02-09T09:52:00Z</dcterms:modified>
</cp:coreProperties>
</file>